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F1" w:rsidRDefault="008C3CF1" w:rsidP="008C3C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2453" cy="10239633"/>
            <wp:effectExtent l="19050" t="0" r="0" b="0"/>
            <wp:docPr id="1" name="Рисунок 1" descr="C:\Users\superuser\Desktop\Услуги, предоставляемые управлением образования Красногвардейского района\Раб.пр.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\Desktop\Услуги, предоставляемые управлением образования Красногвардейского района\Раб.пр.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25" cy="1024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F1" w:rsidRDefault="008C3CF1" w:rsidP="008C3C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Pr="00902CBC" w:rsidRDefault="00902CBC" w:rsidP="00902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9075"/>
        <w:gridCol w:w="574"/>
      </w:tblGrid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Целевой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Целевые ориентиры и планируемые результаты программы воспитания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Цель и задачи программы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Методологические основы и принципы построения программы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CE74DB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1.2.1. Уклад МБ</w:t>
            </w:r>
            <w:r w:rsidR="00902CBC"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Новохуторная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имени М.В. Шидловского»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813C81" w:rsidP="00902CBC">
            <w:pPr>
              <w:widowControl w:val="0"/>
              <w:tabs>
                <w:tab w:val="left" w:pos="392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Воспитывающая среда </w:t>
            </w:r>
            <w:r w:rsidR="00902CBC"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813C81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Общности (сообщества) </w:t>
            </w:r>
            <w:r w:rsidR="00902CBC"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widowControl w:val="0"/>
              <w:tabs>
                <w:tab w:val="left" w:pos="1671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1.3.Требования к планируемым результатам освоения Программы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widowControl w:val="0"/>
              <w:tabs>
                <w:tab w:val="left" w:pos="164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1.3.1. Целевые ориентиры воспитательной работы для детей раннего возраста (до 3 лет)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widowControl w:val="0"/>
              <w:tabs>
                <w:tab w:val="left" w:pos="164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1.3.1. Целевые ориентиры воспитательной работы для детей дошкольного возраста (до 8 лет)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Содержательный</w:t>
            </w:r>
          </w:p>
          <w:p w:rsidR="00902CBC" w:rsidRPr="00902CBC" w:rsidRDefault="00902CBC" w:rsidP="00902CBC">
            <w:pPr>
              <w:widowControl w:val="0"/>
              <w:tabs>
                <w:tab w:val="left" w:pos="223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 Содержание воспитательной работы по направлениям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2.1.1. Патриотическое направление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2.1.2. Социальное направление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2.1.3. Познавательное направление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2.1.4. Физическое и оздоровительное направление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Трудовое направление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2.1.6. Этико-эстетическое направление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 Особенности реализации воспитательного процесса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widowControl w:val="0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2.2.1.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Организационный</w:t>
            </w:r>
          </w:p>
          <w:p w:rsidR="00902CBC" w:rsidRPr="00902CBC" w:rsidRDefault="00902CBC" w:rsidP="00902CBC">
            <w:pPr>
              <w:widowControl w:val="0"/>
              <w:tabs>
                <w:tab w:val="left" w:pos="2066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 Общие требования к условиям реализации Программы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widowControl w:val="0"/>
              <w:tabs>
                <w:tab w:val="left" w:pos="260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3.2. Взаимодейств</w:t>
            </w:r>
            <w:r w:rsidR="00813C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ия взрослого с детьми. События 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widowControl w:val="0"/>
              <w:tabs>
                <w:tab w:val="left" w:pos="2694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3.3. Организация предметно-пространственной среды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Кадровое обеспечение воспитательного процесса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CE74DB" w:rsidRDefault="00902CBC" w:rsidP="00DA736E">
            <w:pPr>
              <w:widowControl w:val="0"/>
              <w:tabs>
                <w:tab w:val="left" w:pos="48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3.5</w:t>
            </w:r>
            <w:r w:rsidR="00DA7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DA736E" w:rsidRPr="00DA7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ab/>
              <w:t>Нормативно-методическое обеспечение реализации Программы воспитания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813C81" w:rsidRDefault="00902CBC" w:rsidP="00813C81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Примерный календарны</w:t>
            </w:r>
            <w:r w:rsidR="00813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план воспитательной работы МБ</w:t>
            </w: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813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Новохуторная</w:t>
            </w:r>
            <w:proofErr w:type="spellEnd"/>
            <w:r w:rsidR="00813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имени М.В. Шидловского» </w:t>
            </w: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1)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widowControl w:val="0"/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3.6.1. Организация работы с родителями воспитанников (Приложение 2)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902CBC" w:rsidRPr="00902CBC" w:rsidTr="00902CBC">
        <w:trPr>
          <w:trHeight w:val="22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3.6.2. Организация профилактических мероприятий (Приложение 3)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902CBC" w:rsidRPr="00902CBC" w:rsidRDefault="00902CBC" w:rsidP="00902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Default="00902CBC" w:rsidP="00902CBC">
      <w:pPr>
        <w:rPr>
          <w:rFonts w:ascii="Times New Roman" w:hAnsi="Times New Roman" w:cs="Times New Roman"/>
        </w:rPr>
      </w:pPr>
    </w:p>
    <w:p w:rsidR="00902CBC" w:rsidRDefault="00902CBC" w:rsidP="00902CBC">
      <w:pPr>
        <w:rPr>
          <w:rFonts w:ascii="Times New Roman" w:hAnsi="Times New Roman" w:cs="Times New Roman"/>
        </w:rPr>
      </w:pPr>
    </w:p>
    <w:p w:rsidR="00902CBC" w:rsidRPr="00902CBC" w:rsidRDefault="00902CBC" w:rsidP="00902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воспитания муниципального бюджетного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(далее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2025 года.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воспитанию, формированию 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итию личности дошкольников в МБ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преемственность по отношению к достижению воспитательных целей начального общего образования (далее - НОО).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Шидловского»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родителей ребенка (законных представителей) и значимых для ребенка взрослых;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государства и общества.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воспитания и организация воспитательной работы в МБОУ «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спланирована с учетом региональной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 реализации Стратегии развития воспитания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Федерации.</w:t>
      </w:r>
    </w:p>
    <w:p w:rsidR="00902CBC" w:rsidRPr="00902CBC" w:rsidRDefault="00902CBC" w:rsidP="00902CB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разработки Примерной программы являются положения следующих документов: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Российской Федерации (принята на всенародном голосовании 12 декабря 1993 г.) (с поправками);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28.06.2014 №172-ФЗ «О стратегическом планировании в Российской Федерации» (с изменениями и дополнениями на 31.07.2020);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№273-ФЗ «Об образовании в Российской Федерации» (с изменениями и дополнениями на 30.04.2021);</w:t>
      </w:r>
    </w:p>
    <w:p w:rsidR="00902CBC" w:rsidRPr="00902CBC" w:rsidRDefault="00902CBC" w:rsidP="00902CBC">
      <w:pPr>
        <w:widowControl w:val="0"/>
        <w:tabs>
          <w:tab w:val="left" w:pos="0"/>
          <w:tab w:val="left" w:pos="51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06.10.2003 № 131-ФЗ (ред. от 29.12.2020) «Об общих принципах организации местного самоуправления в Российской Федерации» (с изменениями и дополнениями, вступившими в силу с 23.03.2021);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поручений Президента Российской Федерации от 06.04.2018 № ПР-580, п.1а;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поручений Президента Российской Федерации от 29.12.2016 № ПР-2582, п.2б;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распоряжение Правительства Российской Федерации от 29 мая 2015 г. №996-р об утверждении Стратегия развития воспитания в Российской Федерации на период до 2025 года;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распоряжение Правительства Российской Федерации от 12.11.2020 № 2945-р об утверждении Плана мероприятий по реализации в 2021 - 2025 годах Стратегии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воспитания в Российской Федерации на период до 2025 года;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распоряжение Правительства Российской Федерации от 13.02.2019 № 207-р об утверждении Стратегии пространственного развития Российской Федерации на период до 2025 года;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от 17 октября 2013 г.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 г. Москва «Об утверждении федерального государственного образовательного стандарта дошкольного образования»;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Российской Федерации от 01.02.21 № 37 об утверждении методик расчета показателей федеральных проектов национального проекта «Образование»;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</w:t>
      </w:r>
    </w:p>
    <w:p w:rsidR="00902CBC" w:rsidRPr="00902CBC" w:rsidRDefault="00902CBC" w:rsidP="00902CB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28.05.2014 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 (с изменениями на 09.04.2015).</w:t>
      </w:r>
    </w:p>
    <w:p w:rsidR="00902CBC" w:rsidRPr="00902CBC" w:rsidRDefault="00902CBC" w:rsidP="00902CBC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будущее.</w:t>
      </w:r>
    </w:p>
    <w:p w:rsidR="00902CBC" w:rsidRPr="00902CBC" w:rsidRDefault="00902CBC" w:rsidP="00902CBC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это деятельность, направленная на развитие личности, создание условий для самоопределения и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пространства.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рабочей образовательной программы воспитания учитываются ключевые идеи Концепции воспитания гражданина России в системе образования: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личности Гражданина России является общим делом;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и преемственность процесса воспитания и развития личности;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результатов воспитания и развития личности в будущее;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человека в процессе деятельности;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и целостность процесса воспитания и развития личности;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 роль развития личности в процессе образования;</w:t>
      </w:r>
    </w:p>
    <w:p w:rsidR="00902CBC" w:rsidRPr="00902CBC" w:rsidRDefault="00902CBC" w:rsidP="00902CBC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ажданина, необходимых для сохранения и передачи ценностей следующим поколениям: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безусловное уважение к жизни во всех ее проявлениях, признание ее наивысшей ценностью;</w:t>
      </w:r>
    </w:p>
    <w:p w:rsidR="00902CBC" w:rsidRPr="00902CBC" w:rsidRDefault="00902CBC" w:rsidP="00902CBC">
      <w:pPr>
        <w:widowControl w:val="0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осознание ценности здоровья, установка на активное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  <w:proofErr w:type="gramEnd"/>
    </w:p>
    <w:p w:rsidR="00902CBC" w:rsidRPr="00902CBC" w:rsidRDefault="00902CBC" w:rsidP="00902CBC">
      <w:pPr>
        <w:widowControl w:val="0"/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любовь к Отечеству, осознание себя гражданином России - продолжателем традиций предков, защитником Земли, на которой родился и вырос; осознание личной ответственности за Россию;</w:t>
      </w:r>
    </w:p>
    <w:p w:rsidR="00902CBC" w:rsidRPr="00902CBC" w:rsidRDefault="00902CBC" w:rsidP="00902CBC">
      <w:pPr>
        <w:widowControl w:val="0"/>
        <w:tabs>
          <w:tab w:val="left" w:pos="2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субъектность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активная жизненная позиция;</w:t>
      </w:r>
    </w:p>
    <w:p w:rsidR="00902CBC" w:rsidRPr="00902CBC" w:rsidRDefault="00902CBC" w:rsidP="00902CBC">
      <w:pPr>
        <w:widowControl w:val="0"/>
        <w:tabs>
          <w:tab w:val="left" w:pos="2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правовое самосознание, законопослушность; готовность в полной мере  выполнять законы России; уважение к чужой собственности, месту постоянного проживания;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себя гражданином многонациональной России, частью народа, который создал культуру; интерес и уважение к культуре, русскому языку и языкам предков;</w:t>
      </w:r>
    </w:p>
    <w:p w:rsidR="00902CBC" w:rsidRPr="00902CBC" w:rsidRDefault="00902CBC" w:rsidP="00902CBC">
      <w:pPr>
        <w:widowControl w:val="0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заботиться о сохранении исторического и культурного наследия страны и развитии новых культурных направлений;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и сохранение традиционных семейных ценностей народов России;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различным вероисповеданиям, религиям;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</w:t>
      </w:r>
    </w:p>
    <w:p w:rsidR="00902CBC" w:rsidRPr="00902CBC" w:rsidRDefault="00902CBC" w:rsidP="00902CBC">
      <w:pPr>
        <w:widowControl w:val="0"/>
        <w:tabs>
          <w:tab w:val="left" w:pos="233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о слабых членах общества, готовность деятельно участвовать в оказании помощи социально-незащищенным гражданам;</w:t>
      </w:r>
    </w:p>
    <w:p w:rsidR="00902CBC" w:rsidRPr="00902CBC" w:rsidRDefault="00902CBC" w:rsidP="00902CBC">
      <w:pPr>
        <w:widowControl w:val="0"/>
        <w:tabs>
          <w:tab w:val="left" w:pos="23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:rsidR="00902CBC" w:rsidRPr="00902CBC" w:rsidRDefault="00902CBC" w:rsidP="00902CBC">
      <w:pPr>
        <w:widowControl w:val="0"/>
        <w:tabs>
          <w:tab w:val="left" w:pos="233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проектное мышление;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командность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лидерство; готовность к продуктивному взаимодействию и сотрудничеству;</w:t>
      </w:r>
    </w:p>
    <w:p w:rsidR="00902CBC" w:rsidRPr="00902CBC" w:rsidRDefault="00902CBC" w:rsidP="00902CBC">
      <w:pPr>
        <w:widowControl w:val="0"/>
        <w:tabs>
          <w:tab w:val="left" w:pos="233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интеллектуальная самостоятельность; критическое мышление; познавательная активность;</w:t>
      </w:r>
    </w:p>
    <w:p w:rsidR="00902CBC" w:rsidRPr="00902CBC" w:rsidRDefault="00902CBC" w:rsidP="00902CBC">
      <w:pPr>
        <w:widowControl w:val="0"/>
        <w:tabs>
          <w:tab w:val="left" w:pos="233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активность и готовность к творческому самовыражению;</w:t>
      </w:r>
    </w:p>
    <w:p w:rsidR="00902CBC" w:rsidRPr="00902CBC" w:rsidRDefault="00902CBC" w:rsidP="00902CBC">
      <w:pPr>
        <w:widowControl w:val="0"/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свобода выбора и самостоятельность в принятии решений; социальная активность и мобильность; активная гражданская позиция;</w:t>
      </w:r>
    </w:p>
    <w:p w:rsidR="00902CBC" w:rsidRPr="00902CBC" w:rsidRDefault="00902CBC" w:rsidP="00902CBC">
      <w:pPr>
        <w:widowControl w:val="0"/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уважение к труду, осознание его ценности для жизни и самореализации; трудовая и экономическая активность.</w:t>
      </w:r>
    </w:p>
    <w:p w:rsidR="00902CBC" w:rsidRPr="00902CBC" w:rsidRDefault="00902CBC" w:rsidP="00902CB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воспитания МБОУ «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учитывается, что в основе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механизмах, которые лежат в основе формирования личности на разных возрастных этапах дошкольного детства.</w:t>
      </w:r>
    </w:p>
    <w:p w:rsidR="00902CBC" w:rsidRPr="00902CBC" w:rsidRDefault="00902CBC" w:rsidP="00902CB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рассматриваются как возрастные характеристики возможных достижений ребенка, которые коррел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ируются с портретом выпускника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 с базовыми духовно-нравственными ценностями. Планируемые результаты определяют направления рабочей программы воспитания.</w:t>
      </w:r>
    </w:p>
    <w:p w:rsidR="00902CBC" w:rsidRPr="00902CBC" w:rsidRDefault="00902CBC" w:rsidP="00902CB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социокультурной среды, в которой воспитывается ребенок, в рабочей программе отражены образовательные отношения сотрудничества МБОУ «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семьями дошкольников, а также со всеми субъектами образовательных отношений. Подобный подход позволяет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902CBC" w:rsidRPr="00902CBC" w:rsidRDefault="00902CBC" w:rsidP="00902CB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Целевой</w:t>
      </w:r>
    </w:p>
    <w:p w:rsidR="00902CBC" w:rsidRPr="00902CBC" w:rsidRDefault="00902CBC" w:rsidP="0090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и планируемые результаты Программы воспитания</w:t>
      </w:r>
    </w:p>
    <w:p w:rsidR="00902CBC" w:rsidRPr="00902CBC" w:rsidRDefault="00902CBC" w:rsidP="00902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Цель Программы воспитания</w:t>
      </w:r>
    </w:p>
    <w:p w:rsidR="00902CBC" w:rsidRPr="00902CBC" w:rsidRDefault="00902CBC" w:rsidP="0090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90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воспитания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87652"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C87652"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="00C87652"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Шидловского»</w:t>
      </w:r>
      <w:r w:rsid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личностное развитие ребенка дошкольного возраста на основе базовых ценностей  российского общества, проявляющееся:</w:t>
      </w:r>
    </w:p>
    <w:p w:rsidR="00902CBC" w:rsidRPr="00902CBC" w:rsidRDefault="00902CBC" w:rsidP="00902CBC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902CBC" w:rsidRPr="00902CBC" w:rsidRDefault="00902CBC" w:rsidP="00902CBC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развитии его позитивных отношений к этим ценностям (в развитии их социально значимых отношений);</w:t>
      </w:r>
    </w:p>
    <w:p w:rsidR="00902CBC" w:rsidRPr="00902CBC" w:rsidRDefault="00902CBC" w:rsidP="00902CBC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902CBC" w:rsidRPr="00902CBC" w:rsidRDefault="00902CBC" w:rsidP="00902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задачей Программы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создание организационно-педагогических условий в части воспитания, личностного развития и социализации воспитанников детского сада.</w:t>
      </w:r>
    </w:p>
    <w:p w:rsidR="00902CBC" w:rsidRPr="00902CBC" w:rsidRDefault="00902CBC" w:rsidP="00902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воспитания  для детей от 0 до 3 лет: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первоночальные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правилах и нормах поведения в семье, обществе; 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доброжелательное отношение к сверстникам и взрослым; 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к самостоятельности действий, простейшим эмоциональным оценкам происходящего вокруг и себя и внутри происходящего, учить сопереживать;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устойчивый интерес к окружающему миру и поведению в нем;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самостоятельности в самообслуживании в быту, в продуктивных видах деятельности, игре; 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коммуникацию (вербальное и невербальное общение);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элементарные представления о безопасности жизнедеятельности.</w:t>
      </w:r>
    </w:p>
    <w:p w:rsidR="00902CBC" w:rsidRPr="00902CBC" w:rsidRDefault="00902CBC" w:rsidP="00902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воспитания  для детей от  3 до 8 лет: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нравственных ценностях и традициях  семьи, общества, государства и эмоционально-ценностного отношении к ним – уважения, заботы, сохранения;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 многонациональности России и этических нормах взаимоотношения между представителями различных культур;</w:t>
      </w:r>
    </w:p>
    <w:p w:rsidR="00902CBC" w:rsidRPr="00902CBC" w:rsidRDefault="00902CBC" w:rsidP="00902CBC">
      <w:pPr>
        <w:widowControl w:val="0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нравственных ценностях в отношении общества, сверстников, взрослых, природного и предметного окружения и самого себя в окружающем мире;</w:t>
      </w:r>
    </w:p>
    <w:p w:rsidR="00902CBC" w:rsidRPr="00902CBC" w:rsidRDefault="00902CBC" w:rsidP="00902CB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способности самовыражения в различных видах деятельности (игровой, трудовой, учебной) в соответствии с нравственными ценностями и нормами;</w:t>
      </w:r>
    </w:p>
    <w:p w:rsidR="00902CBC" w:rsidRPr="00902CBC" w:rsidRDefault="00902CBC" w:rsidP="00902CBC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 общаться и взаимодействовать с другими детьми и взрослыми с помощью простых цифровых технологий и устройств;</w:t>
      </w:r>
    </w:p>
    <w:p w:rsidR="00902CBC" w:rsidRPr="00902CBC" w:rsidRDefault="00902CBC" w:rsidP="00902CBC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людям труда в семье и обществе, развивать навыки сотрудничества со сверстниками и взрослыми в трудовой деятельности;</w:t>
      </w:r>
    </w:p>
    <w:p w:rsidR="00902CBC" w:rsidRPr="00902CBC" w:rsidRDefault="00902CBC" w:rsidP="00902CBC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эмоциональный интеллект, умение адекватно реагировать на похвалу, замечания и правильно оценивать ситуацию;</w:t>
      </w:r>
    </w:p>
    <w:p w:rsidR="00902CBC" w:rsidRPr="00902CBC" w:rsidRDefault="00902CBC" w:rsidP="00902CBC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устойчивое представление о правилах поведения в общественных местах в зависимости от специфики (магазин, музей, парк и т.д.);</w:t>
      </w:r>
    </w:p>
    <w:p w:rsidR="00902CBC" w:rsidRPr="00902CBC" w:rsidRDefault="00902CBC" w:rsidP="00902CB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стремление к самосовершенствованию, способность действовать в режиме многозадачности как самостоятельно, так и в группе людей, обществе.</w:t>
      </w:r>
    </w:p>
    <w:p w:rsidR="00902CBC" w:rsidRPr="00902CBC" w:rsidRDefault="00902CBC" w:rsidP="00902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воспитания реализуются в единстве с развивающими задачами, определенными действующими нормативными правовыми документами в сфере дошкольного образования, приоритетами региона, учреждения.</w:t>
      </w:r>
    </w:p>
    <w:p w:rsidR="00902CBC" w:rsidRPr="00902CBC" w:rsidRDefault="00902CBC" w:rsidP="00902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Методологические основы и принципы построения Программы воспитания</w:t>
      </w:r>
    </w:p>
    <w:p w:rsidR="00902CBC" w:rsidRPr="00902CBC" w:rsidRDefault="00902CBC" w:rsidP="00902CB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освоения ценностных ориентаций представлен как расширяющееся жизненное пространство, в котором воспитанник строит определенную траекторию своего движения, сообразуясь с ценностями самопознания, самооценки и саморазвития. </w:t>
      </w:r>
    </w:p>
    <w:p w:rsidR="00902CBC" w:rsidRPr="00902CBC" w:rsidRDefault="00902CBC" w:rsidP="00902C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Методологической основой Программы воспитания является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исторический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 и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</w:t>
      </w:r>
    </w:p>
    <w:p w:rsidR="00902CBC" w:rsidRPr="00902CBC" w:rsidRDefault="00902CBC" w:rsidP="00902C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основывается на базовых ценностях воспитания, заложенных в определении воспитания, содержащимся в Федеральном законе «Об образовании в РФ» -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02CBC" w:rsidRPr="00902CBC" w:rsidRDefault="00902CBC" w:rsidP="00902C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Методологическими ориентирами Программы воспитания выступают следующие идеи: 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личности ребенка в деятельности; 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личностно-ориентированной педагогики сотрудничества;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личности ребенка в контексте сохранения его индивидуальности; - духовно-нравственное, ценностное и смысловое содержания воспитания;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идея об онтологической (бытийной) детерминированности воспитания;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идея о личностном смысле и ценности воспитания, о сущности детства как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сензитивном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периоде воспитания; 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теории об амплификации (обогащении) развития ребёнка средствами разных «специфически детских видов деятельности».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построена на основе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подхода, предполагающего присвоение ребенком дошкольного возраста базовых ценностей  опирается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следующие принципы: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гуманизма.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имеет право на признание его в обществе как личности, как человека, являющегося высше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ценностью, уважение к его персоне, достоинству, защита его прав на свободу и развитие.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субъектности</w:t>
      </w:r>
      <w:proofErr w:type="spellEnd"/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интеграции.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водах деятельности.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ценностного единства и совместности.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ценностей н смыслов воспитания, разделяемых всеми участниками образовательных отношений, содействие, сотворчество и сопереживание, взаимопонимание н взаимное уважение.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учета возрастных особенностей.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н методы воспитательной работы должны соответствовать возрастным особенностям ребенка.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индивидуального и дифференцированного подходов.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следования нравственному примеру.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безопасной жизнедеятельности.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совместной деятельности ребенка и взрослого.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инклюзивного образования.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воспитательной среды ДОО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Цели и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образования (далее - ФГОС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Все виды детской деятельности опосредованы разными типами активностей:</w:t>
      </w: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numPr>
          <w:ilvl w:val="0"/>
          <w:numId w:val="2"/>
        </w:numPr>
        <w:tabs>
          <w:tab w:val="left" w:pos="0"/>
        </w:tabs>
        <w:spacing w:after="167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4"/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Уклад </w:t>
      </w:r>
      <w:bookmarkEnd w:id="0"/>
      <w:r w:rsidR="00C87652" w:rsidRPr="00C87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="00C87652" w:rsidRPr="00C87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Новохуторная</w:t>
      </w:r>
      <w:proofErr w:type="spellEnd"/>
      <w:r w:rsidR="00C87652" w:rsidRPr="00C876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имени М.В. Шидловского»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ДОО,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 целью  является  формирование  общей  культуры личности детей, в том числе ценностей здорового образа  жизни, развитие их  социальных,  нравственных,  эстетических,  интеллектуальных,  физических  качеств,  инициативности, самостоятельности и ответственности ребенка, формирования предпосылок учебной деятельности. 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объединяются в целостный процесс на основе духовно- 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формирование представлений о социокультурных ценностях и традициях России и Белгородской области; создание благоприятного психологического микроклимата  для воспитания детей.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в ДОУ строится на следующих принципах: 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неукоснительное соблюдение законности и прав семьи ребенка;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соблюдения конфиденциальности информации о ребенке и его семье, приоритета безопасности ребенка;  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 </w:t>
      </w:r>
      <w:proofErr w:type="gramEnd"/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 и целенаправленность воспитания как условия его эффективности.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ДОУ направлен на сохранение преемственности принципов воспитания с уровня </w:t>
      </w:r>
      <w:proofErr w:type="gramStart"/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уровень НОО. 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воспитания ДОУ включает в себя вопросы истории и культуры родного города и района, природного, социального и рукотворного мира. Поликультурное воспитание дошкольников строится на основе изучения национальных традиций семей воспитанников. Дети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На этапе дошкольного детства очень важно, чтобы ребенок знал и понимал чужую культуру; умел взаимодействовать с представителями других национальностей; ценил многообразие мира. 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развивающего обучения важную роль играет культурная среда – то пространство, в котором ребенок получает возможность максимально реализовать свой личностный потенциал. </w:t>
      </w:r>
    </w:p>
    <w:p w:rsidR="00C87652" w:rsidRPr="00C87652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в процессе индивидуально-ориентированного взаимодействия.</w:t>
      </w:r>
    </w:p>
    <w:p w:rsidR="00902CBC" w:rsidRPr="00902CBC" w:rsidRDefault="00C87652" w:rsidP="00C876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в ДОУ 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C87652" w:rsidRPr="00C87652" w:rsidRDefault="00902CBC" w:rsidP="00C87652">
      <w:pPr>
        <w:widowControl w:val="0"/>
        <w:tabs>
          <w:tab w:val="left" w:pos="392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5"/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1.2.2. Воспитывающая среда ДО</w:t>
      </w:r>
      <w:bookmarkEnd w:id="1"/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Воспитывающая среда - это особая форма организации образовательного процесса, реализующего цель и задачи воспитания.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Воспитывающая  среда  –  это  совокупность  окружающих  ребенка  социальн</w:t>
      </w:r>
      <w:proofErr w:type="gramStart"/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ценностных обстоятельств, влияющих на его личностное развитие и содействующих его включению в современную культуру. 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Воспитывающая среда строится по трем линиям: 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«от взрослого», который создает предметно-пространственную среду, насыщая ее ценностями и смыслами; 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«от совместности ребенка и взрослого»: воспитывающая среда, направленная  на  взаимодействие  ребенка  и  взрослого, раскрывающего смыслы и ценности воспитания; 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«от ребенка»: воспитывающая 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Конструирование воспитательной среды образовательной организации  строится на основе следующих элементов: социокультурный контекст, социокультурные ценности, уклад, воспитывающая среда, общность, деятельность и  событие. 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C87652" w:rsidRPr="00C87652" w:rsidRDefault="00C87652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478"/>
        <w:gridCol w:w="5581"/>
      </w:tblGrid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Центры активности</w:t>
            </w:r>
          </w:p>
        </w:tc>
      </w:tr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 xml:space="preserve">Физическое и </w:t>
            </w: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оздоровительное направление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воспитания, в основе ценность здоровья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Спортивный зал, спортивная площадка, 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центры двигательной активности в группах, тропа здоровья</w:t>
            </w:r>
          </w:p>
        </w:tc>
      </w:tr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Трудовое направление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основе ценность труда.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 природы в группах,  мини-огороды</w:t>
            </w:r>
          </w:p>
        </w:tc>
      </w:tr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Патриотическое направление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воспитания, в основе ценности родины и природы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Центр патриотического воспитания в группах,  центр книги, образовательные холлы «Наш Бирюч», «Животный мир Белгородской области», «</w:t>
            </w:r>
            <w:proofErr w:type="spellStart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Симолика</w:t>
            </w:r>
            <w:proofErr w:type="spellEnd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районов Белгородской области»</w:t>
            </w:r>
          </w:p>
        </w:tc>
      </w:tr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Познавательное направление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воспитания, в основе ценность знания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Мобильный</w:t>
            </w:r>
            <w:proofErr w:type="gramEnd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автогородок</w:t>
            </w:r>
            <w:proofErr w:type="spellEnd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«Азбука пешехода», центры экспериментирования в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х, центры сенсорного развития </w:t>
            </w:r>
          </w:p>
        </w:tc>
      </w:tr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Этико-эстетическое направление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воспитания, в основе ценность культуры и красоты.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Музыкальный зал, центры театрализованной, музыкальной деятельности в группах, центр изобразительной деятельности в группах, выставки детских работ</w:t>
            </w:r>
          </w:p>
        </w:tc>
      </w:tr>
      <w:tr w:rsidR="00C87652" w:rsidRPr="00C87652" w:rsidTr="00AE009C">
        <w:tc>
          <w:tcPr>
            <w:tcW w:w="45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3478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Социальное направление</w:t>
            </w: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воспитания, в основе ценности человека, семьи, дружбы</w:t>
            </w:r>
          </w:p>
        </w:tc>
        <w:tc>
          <w:tcPr>
            <w:tcW w:w="5581" w:type="dxa"/>
            <w:shd w:val="clear" w:color="auto" w:fill="auto"/>
          </w:tcPr>
          <w:p w:rsidR="00C87652" w:rsidRPr="00C87652" w:rsidRDefault="00C87652" w:rsidP="00C87652">
            <w:pPr>
              <w:widowControl w:val="0"/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Центры сюжетно – ролевых игр в группах, образовательный холл «</w:t>
            </w:r>
            <w:proofErr w:type="spellStart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Симолика</w:t>
            </w:r>
            <w:proofErr w:type="spellEnd"/>
            <w:r w:rsidRPr="00C87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районов Белгородской области»</w:t>
            </w:r>
          </w:p>
        </w:tc>
      </w:tr>
    </w:tbl>
    <w:p w:rsidR="00902CBC" w:rsidRPr="00902CBC" w:rsidRDefault="00902CBC" w:rsidP="00C87652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52" w:rsidRPr="00C87652" w:rsidRDefault="00902CBC" w:rsidP="00C87652">
      <w:pPr>
        <w:widowControl w:val="0"/>
        <w:tabs>
          <w:tab w:val="left" w:pos="3929"/>
        </w:tabs>
        <w:spacing w:after="162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6"/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1.2.3.Общности (сообщества) ДО</w:t>
      </w:r>
      <w:bookmarkEnd w:id="2"/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Общность  –  это  качественная  характеристика  любого  объединения  людей, 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Понятие общность основывается на социальной ситуации развития ребенка, которая представляет собой исходный момент для всех динамических  изменений,  происходящих  в  развитии  в  течение  данного  периода. Она определяет целиком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и  полностью те формы и тот путь, следуя по которому, ребенок приобретает новые и новые 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социальное</w:t>
      </w:r>
      <w:proofErr w:type="gramEnd"/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становится индивидуальным. 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Процесс  воспитания  детей  дошкольного  возраста  связан  с  деятельностью  разных видов общностей (детских, детско-взрослых, профессионально-родительских, профессиональных). 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Профессиональная общность 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Воспитатель, а также другие сотрудники должны: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быть примером в формировании полноценных и сформированных ценностных ориентиров, норм общения и поведения;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мотивировать детей к общению друг с другом, поощрять даже самые 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незначительные стремления к общению и взаимодействию;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заботиться о том, чтобы дети непрерывно приобретали опыт общения на основе чувства доброжелательности;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C87652" w:rsidRPr="00C87652" w:rsidRDefault="00C87652" w:rsidP="00C87652">
      <w:pPr>
        <w:widowControl w:val="0"/>
        <w:tabs>
          <w:tab w:val="right" w:pos="1020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учить детей совместной деятельности, насыщать их жизнь событиями, которые сплачивали бы и объединяли ребят;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воспитывать в детях чувство ответственности перед группой за свое поведение.</w:t>
      </w:r>
    </w:p>
    <w:p w:rsidR="00C87652" w:rsidRPr="00C87652" w:rsidRDefault="00C87652" w:rsidP="00C87652">
      <w:pPr>
        <w:widowControl w:val="0"/>
        <w:tabs>
          <w:tab w:val="right" w:pos="1020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Профессионально-родительская общность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C87652" w:rsidRPr="00C87652" w:rsidRDefault="00C87652" w:rsidP="00C87652">
      <w:pPr>
        <w:widowControl w:val="0"/>
        <w:tabs>
          <w:tab w:val="right" w:pos="1020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Основная задача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C87652" w:rsidRPr="00C87652" w:rsidRDefault="00C87652" w:rsidP="00C87652">
      <w:pPr>
        <w:widowControl w:val="0"/>
        <w:tabs>
          <w:tab w:val="right" w:pos="10201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Детско-взрослая общность.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Для общности характерно содействие друг </w:t>
      </w:r>
    </w:p>
    <w:p w:rsidR="00C87652" w:rsidRPr="00C87652" w:rsidRDefault="00C87652" w:rsidP="00C87652">
      <w:pPr>
        <w:widowControl w:val="0"/>
        <w:tabs>
          <w:tab w:val="right" w:pos="1020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Детская общность. 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Одним из видов детских общностей являются разновозрастные детские 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общности.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Культура поведения воспитателя в общностях как значимая составляющая уклада.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Воспитатель должен соблюдать кодекс нормы профессиональной этики и поведения: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педагог всегда выходит навстречу родителям и приветствует родителей и детей первым;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улыбка - всегда обязательная часть приветствия;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педагог описывает события и ситуации, но не даёт им оценки;</w:t>
      </w:r>
    </w:p>
    <w:p w:rsidR="00C87652" w:rsidRPr="00C87652" w:rsidRDefault="00C87652" w:rsidP="00C8765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педагог не обвиняет родителей и не возлагает на них ответственность за поведение детей в детском саду;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тон общения ровный и дружелюбный, исключается повышение голоса;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уважительное отношение к личности воспитанника;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умение заинтересованно слушать собеседника и сопереживать ему;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умение видеть и слышать воспитанника, сопереживать ему;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уравновешенность и самообладание, выдержка в отношениях с детьми;</w:t>
      </w:r>
    </w:p>
    <w:p w:rsidR="00C87652" w:rsidRPr="00C87652" w:rsidRDefault="00C87652" w:rsidP="00C87652">
      <w:pPr>
        <w:widowControl w:val="0"/>
        <w:tabs>
          <w:tab w:val="left" w:pos="1085"/>
          <w:tab w:val="center" w:pos="8674"/>
          <w:tab w:val="right" w:pos="1019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умение быстро и правильно оценивать сложившуюся обстановку и</w:t>
      </w:r>
    </w:p>
    <w:p w:rsidR="00C87652" w:rsidRPr="00C87652" w:rsidRDefault="00C87652" w:rsidP="00C87652">
      <w:pPr>
        <w:widowControl w:val="0"/>
        <w:tabs>
          <w:tab w:val="left" w:pos="1085"/>
          <w:tab w:val="center" w:pos="8674"/>
          <w:tab w:val="right" w:pos="1019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то же время не торопиться с выводами о поведении и способностях воспитанников;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умение сочетать мягкий эмоциональный и деловой тон в отношениях с детьми;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умение сочетать требовательность с чутким отношением к воспитанникам;</w:t>
      </w:r>
    </w:p>
    <w:p w:rsidR="00C87652" w:rsidRPr="00C87652" w:rsidRDefault="00C87652" w:rsidP="00C87652">
      <w:pPr>
        <w:widowControl w:val="0"/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  <w:t>знание возрастных и индивидуальных особенностей воспитанников;</w:t>
      </w:r>
    </w:p>
    <w:p w:rsidR="00C87652" w:rsidRPr="00902CBC" w:rsidRDefault="00C87652" w:rsidP="00C87652">
      <w:pPr>
        <w:widowControl w:val="0"/>
        <w:tabs>
          <w:tab w:val="left" w:pos="3929"/>
        </w:tabs>
        <w:spacing w:after="162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Pr="00C876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соответствие внешнего вида статусу воспитателя детского сада.</w:t>
      </w:r>
    </w:p>
    <w:p w:rsidR="00902CBC" w:rsidRPr="00902CBC" w:rsidRDefault="00902CBC" w:rsidP="00902CBC">
      <w:pPr>
        <w:widowControl w:val="0"/>
        <w:tabs>
          <w:tab w:val="left" w:pos="167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1.3.Требования к планируемым результатам освоения </w:t>
      </w:r>
    </w:p>
    <w:p w:rsidR="00902CBC" w:rsidRPr="00902CBC" w:rsidRDefault="00902CBC" w:rsidP="00902CBC">
      <w:pPr>
        <w:widowControl w:val="0"/>
        <w:tabs>
          <w:tab w:val="left" w:pos="167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10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bookmarkEnd w:id="3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</w:t>
      </w:r>
    </w:p>
    <w:p w:rsidR="00902CBC" w:rsidRPr="00902CBC" w:rsidRDefault="00902CBC" w:rsidP="00902CBC">
      <w:pPr>
        <w:widowControl w:val="0"/>
        <w:tabs>
          <w:tab w:val="left" w:pos="167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дошкольного образования не осуществляется оценка результатов воспитательной работы -  «целевые ориентиры основной образовательной программы дошкольного образования не подлежат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164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11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1.3.1 Целевые ориентиры воспитательной работы для детей </w:t>
      </w:r>
      <w:bookmarkStart w:id="5" w:name="bookmark12"/>
      <w:bookmarkEnd w:id="4"/>
    </w:p>
    <w:p w:rsidR="00902CBC" w:rsidRPr="00902CBC" w:rsidRDefault="00902CBC" w:rsidP="00902CBC">
      <w:pPr>
        <w:widowControl w:val="0"/>
        <w:tabs>
          <w:tab w:val="left" w:pos="164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раннего возраста (до 3 лет)</w:t>
      </w:r>
      <w:bookmarkEnd w:id="5"/>
    </w:p>
    <w:p w:rsidR="00902CBC" w:rsidRPr="00902CBC" w:rsidRDefault="00902CBC" w:rsidP="00902CBC">
      <w:pPr>
        <w:widowControl w:val="0"/>
        <w:tabs>
          <w:tab w:val="left" w:pos="164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Портрет воспитанника </w:t>
      </w:r>
      <w:r w:rsidR="006A53D1" w:rsidRP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3 годам</w:t>
      </w:r>
    </w:p>
    <w:tbl>
      <w:tblPr>
        <w:tblW w:w="9469" w:type="dxa"/>
        <w:tblCellMar>
          <w:top w:w="57" w:type="dxa"/>
          <w:left w:w="113" w:type="dxa"/>
          <w:bottom w:w="113" w:type="dxa"/>
          <w:right w:w="113" w:type="dxa"/>
        </w:tblCellMar>
        <w:tblLook w:val="00A0"/>
      </w:tblPr>
      <w:tblGrid>
        <w:gridCol w:w="2408"/>
        <w:gridCol w:w="1987"/>
        <w:gridCol w:w="5074"/>
      </w:tblGrid>
      <w:tr w:rsidR="00902CBC" w:rsidRPr="00902CBC" w:rsidTr="00902CBC">
        <w:trPr>
          <w:trHeight w:hRule="exact" w:val="64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воспитания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902CBC" w:rsidRPr="00902CBC" w:rsidTr="00902CBC">
        <w:trPr>
          <w:trHeight w:hRule="exact" w:val="64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привязанность, любовь к семье, близким, окружающему миру</w:t>
            </w:r>
          </w:p>
        </w:tc>
      </w:tr>
      <w:tr w:rsidR="00902CBC" w:rsidRPr="00902CBC" w:rsidTr="00902CBC">
        <w:trPr>
          <w:trHeight w:hRule="exact" w:val="413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понять и принять, что такое «хорошо» и «плохо».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другим детям и способный бесконфликтно играть рядом с ними.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позицию «Я сам!».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проявляющий сочувствие, доброту.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902CBC" w:rsidRPr="00902CBC" w:rsidTr="00902CBC">
        <w:trPr>
          <w:trHeight w:hRule="exact" w:val="64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902CBC" w:rsidRPr="00902CBC" w:rsidTr="00902CBC">
        <w:trPr>
          <w:trHeight w:hRule="exact" w:val="223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по самообслуживанию: моет руки, самостоятельно ест, ложится спать и т. д.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опрятным.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интерес к физической активности.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элементарные правила безопасности в быту, в ОО, на природе.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CBC" w:rsidRPr="00902CBC" w:rsidTr="00902CBC">
        <w:trPr>
          <w:trHeight w:hRule="exact" w:val="223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помогать взрослому в доступных действиях.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</w:tc>
      </w:tr>
      <w:tr w:rsidR="00902CBC" w:rsidRPr="00902CBC" w:rsidTr="00902CBC">
        <w:trPr>
          <w:trHeight w:hRule="exact" w:val="97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отзывчивый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красоте.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89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14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1.3.2. Целевые ориентиры воспитательной работы для детей дошкольного возраста (до 8 лет)</w:t>
      </w:r>
      <w:bookmarkEnd w:id="6"/>
    </w:p>
    <w:p w:rsidR="00902CBC" w:rsidRPr="00902CBC" w:rsidRDefault="00902CBC" w:rsidP="00902CBC">
      <w:pPr>
        <w:widowControl w:val="0"/>
        <w:tabs>
          <w:tab w:val="left" w:pos="889"/>
        </w:tabs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6A53D1">
      <w:pPr>
        <w:widowControl w:val="0"/>
        <w:tabs>
          <w:tab w:val="left" w:pos="164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Портрет воспитанника </w:t>
      </w:r>
      <w:r w:rsidR="006A53D1" w:rsidRP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8 годам</w:t>
      </w:r>
    </w:p>
    <w:tbl>
      <w:tblPr>
        <w:tblW w:w="9366" w:type="dxa"/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2441"/>
        <w:gridCol w:w="1838"/>
        <w:gridCol w:w="5087"/>
      </w:tblGrid>
      <w:tr w:rsidR="00902CBC" w:rsidRPr="00902CBC" w:rsidTr="00902CBC">
        <w:trPr>
          <w:trHeight w:hRule="exact" w:val="64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</w:t>
            </w:r>
          </w:p>
          <w:p w:rsidR="00902CBC" w:rsidRPr="00902CBC" w:rsidRDefault="00902CBC" w:rsidP="00902CBC">
            <w:pPr>
              <w:spacing w:before="180" w:after="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Ценности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</w:tr>
      <w:tr w:rsidR="00902CBC" w:rsidRPr="00902CBC" w:rsidTr="00902CBC">
        <w:trPr>
          <w:trHeight w:val="138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Родина,</w:t>
            </w:r>
          </w:p>
          <w:p w:rsidR="00902CBC" w:rsidRPr="00902CBC" w:rsidRDefault="00902CBC" w:rsidP="00902CBC">
            <w:pPr>
              <w:spacing w:before="180" w:after="0"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322" w:lineRule="exact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Любящий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902CBC" w:rsidRPr="00902CBC" w:rsidTr="00902CBC">
        <w:trPr>
          <w:trHeight w:val="72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Человек, семья, дружба,</w:t>
            </w:r>
          </w:p>
          <w:p w:rsidR="00902CBC" w:rsidRPr="00902CBC" w:rsidRDefault="00902CBC" w:rsidP="00902CBC">
            <w:pPr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Освоивший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основы речевой культуры.</w:t>
            </w:r>
          </w:p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902CBC" w:rsidRPr="00902CBC" w:rsidTr="00902CBC">
        <w:trPr>
          <w:trHeight w:val="15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902CBC" w:rsidRPr="00902CBC" w:rsidTr="00902CBC">
        <w:trPr>
          <w:trHeight w:val="146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902CBC" w:rsidRPr="00902CBC" w:rsidTr="00902CBC">
        <w:trPr>
          <w:trHeight w:val="16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Понимающий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902CBC" w:rsidRPr="00902CBC" w:rsidTr="00902CBC">
        <w:trPr>
          <w:trHeight w:val="174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Этико-эстетическое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18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красота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bookmark15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Содержательный</w:t>
      </w:r>
      <w:bookmarkEnd w:id="7"/>
    </w:p>
    <w:p w:rsidR="00902CBC" w:rsidRPr="00902CBC" w:rsidRDefault="00902CBC" w:rsidP="00902CB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2238"/>
        </w:tabs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16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Содержание воспитательной работы по направлениям воспитания</w:t>
      </w:r>
      <w:bookmarkEnd w:id="8"/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</w:t>
      </w:r>
      <w:r w:rsidRPr="00902C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объединение воспитания и обучения в целостный образовательный процесс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ценности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соотнесенные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3211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bookmark17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2.1.1.Патриотическое направление воспитания</w:t>
      </w:r>
      <w:bookmarkEnd w:id="9"/>
    </w:p>
    <w:p w:rsidR="00902CBC" w:rsidRPr="00902CBC" w:rsidRDefault="00902CBC" w:rsidP="00902CBC">
      <w:pPr>
        <w:widowControl w:val="0"/>
        <w:tabs>
          <w:tab w:val="left" w:pos="3211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Родина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природа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когнитивно-смысловой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эмоционально-ценностный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характеризующийся любовью к Родине - России, уважением к своему народу, народу России в целом;</w:t>
      </w:r>
    </w:p>
    <w:p w:rsidR="00902CBC" w:rsidRPr="00902CBC" w:rsidRDefault="00902CBC" w:rsidP="00902CBC">
      <w:pPr>
        <w:widowControl w:val="0"/>
        <w:numPr>
          <w:ilvl w:val="0"/>
          <w:numId w:val="3"/>
        </w:numPr>
        <w:tabs>
          <w:tab w:val="left" w:pos="10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регуляторно-волевой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укоренение знаний в духовных и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патриотического воспитания:</w:t>
      </w:r>
    </w:p>
    <w:p w:rsidR="00902CBC" w:rsidRPr="00902CBC" w:rsidRDefault="00902CBC" w:rsidP="00902CBC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любви к родному краю, родной природе, родному языку, культурному наследию своего народа;</w:t>
      </w:r>
    </w:p>
    <w:p w:rsidR="00902CBC" w:rsidRPr="00902CBC" w:rsidRDefault="00902CBC" w:rsidP="00902CBC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02CBC" w:rsidRPr="00902CBC" w:rsidRDefault="00902CBC" w:rsidP="00902CBC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02CBC" w:rsidRPr="00902CBC" w:rsidRDefault="00902CBC" w:rsidP="00902CBC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902CBC" w:rsidRPr="00902CBC" w:rsidRDefault="00902CBC" w:rsidP="00902CBC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историей, героями, культурой, традициями России и своего народа;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3443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bookmark18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2.1.2. Социальное направление воспитания</w:t>
      </w:r>
      <w:bookmarkEnd w:id="10"/>
    </w:p>
    <w:p w:rsidR="00902CBC" w:rsidRPr="00902CBC" w:rsidRDefault="00902CBC" w:rsidP="00902CBC">
      <w:pPr>
        <w:widowControl w:val="0"/>
        <w:tabs>
          <w:tab w:val="left" w:pos="3443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семья, дружба, человек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сотрудничество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в основе социального направления воспитания.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основные задачи социального направления воспитания.</w:t>
      </w:r>
    </w:p>
    <w:p w:rsidR="00902CBC" w:rsidRPr="00902CBC" w:rsidRDefault="00902CBC" w:rsidP="00902CBC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02CBC" w:rsidRPr="00902CBC" w:rsidRDefault="00902CBC" w:rsidP="00902CBC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формирование навыков, необходимых для полноценного существования в обществе: </w:t>
      </w:r>
      <w:proofErr w:type="spell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02CBC" w:rsidRPr="00902CBC" w:rsidRDefault="00902CBC" w:rsidP="00902CBC">
      <w:pPr>
        <w:widowControl w:val="0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навыки поведения в обществе;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сотрудничать, организуя групповые формы в продуктивных видах деятельности;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анализировать поступки и чувства - свои и других людей;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коллективные проекты заботы и помощи;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доброжелательный психологический климат в группе.</w:t>
      </w:r>
    </w:p>
    <w:p w:rsidR="00902CBC" w:rsidRPr="00902CBC" w:rsidRDefault="00902CBC" w:rsidP="00902CBC">
      <w:pPr>
        <w:widowControl w:val="0"/>
        <w:tabs>
          <w:tab w:val="left" w:pos="1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3241"/>
        </w:tabs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bookmark19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2.1.3. Познавательное направление воспитания</w:t>
      </w:r>
      <w:bookmarkEnd w:id="11"/>
    </w:p>
    <w:p w:rsidR="00902CBC" w:rsidRPr="00902CBC" w:rsidRDefault="00902CBC" w:rsidP="00902CBC">
      <w:pPr>
        <w:widowControl w:val="0"/>
        <w:tabs>
          <w:tab w:val="left" w:pos="3241"/>
        </w:tabs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-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познавательного направления воспитания - формирование ценности познания.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</w:p>
    <w:p w:rsidR="00902CBC" w:rsidRPr="00902CBC" w:rsidRDefault="00902CBC" w:rsidP="00902CBC">
      <w:pPr>
        <w:widowControl w:val="0"/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любознательности, формирование опыта познавательной инициативы;</w:t>
      </w:r>
    </w:p>
    <w:p w:rsidR="00902CBC" w:rsidRPr="00902CBC" w:rsidRDefault="00902CBC" w:rsidP="00902CBC">
      <w:pPr>
        <w:widowControl w:val="0"/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ценностного отношения к взрослому как источнику знаний;</w:t>
      </w:r>
    </w:p>
    <w:p w:rsidR="00902CBC" w:rsidRPr="00902CBC" w:rsidRDefault="00902CBC" w:rsidP="00902CBC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приобщение ребенка к культурным способам познания (книги,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интернет-источники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дискуссии и др.).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902CBC" w:rsidRPr="00902CBC" w:rsidRDefault="00902CBC" w:rsidP="00902CBC">
      <w:pPr>
        <w:widowControl w:val="0"/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  <w:bookmarkStart w:id="12" w:name="bookmark20"/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2.1.4. Физическое и оздоровительное направление воспитания</w:t>
      </w:r>
      <w:bookmarkEnd w:id="12"/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-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здоровье.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здорового образа жизни: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902CBC" w:rsidRPr="00902CBC" w:rsidRDefault="00902CBC" w:rsidP="00902CBC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закаливание, повышение сопротивляемости к воздействию условий внешней среды;</w:t>
      </w:r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укрепление опорно-двигательного аппарата; развитие двигательных способностей, обучение двигательным навыкам и умениям;</w:t>
      </w:r>
    </w:p>
    <w:p w:rsidR="00902CBC" w:rsidRPr="00902CBC" w:rsidRDefault="00902CBC" w:rsidP="00902CBC">
      <w:pPr>
        <w:widowControl w:val="0"/>
        <w:tabs>
          <w:tab w:val="left" w:pos="10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элементарных представлений в области физической культуры, здоровья и безопасного образа жизни;</w:t>
      </w:r>
    </w:p>
    <w:p w:rsidR="00902CBC" w:rsidRPr="00902CBC" w:rsidRDefault="00902CBC" w:rsidP="00902CBC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организация сна, здорового питания, выстраивание правильного режима дня;</w:t>
      </w:r>
    </w:p>
    <w:p w:rsidR="00902CBC" w:rsidRPr="00902CBC" w:rsidRDefault="00902CBC" w:rsidP="00902CBC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воспитание экологической культуры, обучение безопасности жизнедеятельности.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воспитателя:</w:t>
      </w:r>
    </w:p>
    <w:p w:rsidR="00902CBC" w:rsidRPr="00902CBC" w:rsidRDefault="00902CBC" w:rsidP="00902CBC">
      <w:pPr>
        <w:widowControl w:val="0"/>
        <w:tabs>
          <w:tab w:val="left" w:pos="10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подвижных, спортивных игр, в том числе традиционных народных игр, дворовых игр на территории детского сада;</w:t>
      </w:r>
    </w:p>
    <w:p w:rsidR="00902CBC" w:rsidRPr="00902CBC" w:rsidRDefault="00902CBC" w:rsidP="00902CBC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детско-взрослых проектов по здоровому образу жизни;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оздоровительных традиций в ДОО.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дошкольников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культурно-гигиенических навыков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важной частью воспитания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здоровья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ребенка навыки поведения во время приема пищи;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ребенка представления о ценности здоровья, красоте и чистоте тела;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ребенка привычку следить за своим внешним видом;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включать информацию о гигиене в повседневную жизнь ребенка, в игру.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3589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21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2.1.4. Трудовое направление воспитания</w:t>
      </w:r>
      <w:bookmarkEnd w:id="13"/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-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труд.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02CBC" w:rsidRPr="00902CBC" w:rsidRDefault="00902CBC" w:rsidP="00902CBC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902CBC" w:rsidRPr="00902CBC" w:rsidRDefault="00902CBC" w:rsidP="00902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связывать развитие трудолюбия с формированием общественных мотивов труда, желанием приносить пользу людям.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3028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bookmark22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2.1.5. Этико-эстетическое направление воспитания</w:t>
      </w:r>
      <w:bookmarkEnd w:id="14"/>
    </w:p>
    <w:p w:rsidR="00902CBC" w:rsidRPr="00902CBC" w:rsidRDefault="00902CBC" w:rsidP="00902CBC">
      <w:pPr>
        <w:widowControl w:val="0"/>
        <w:tabs>
          <w:tab w:val="left" w:pos="3028"/>
        </w:tabs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-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красота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Культура поведения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задачи этико-эстетического воспитания:</w:t>
      </w:r>
    </w:p>
    <w:p w:rsidR="00902CBC" w:rsidRPr="00902CBC" w:rsidRDefault="00902CBC" w:rsidP="00902CBC">
      <w:pPr>
        <w:widowControl w:val="0"/>
        <w:tabs>
          <w:tab w:val="left" w:pos="10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культуры общения, поведения, этических представлений;</w:t>
      </w:r>
    </w:p>
    <w:p w:rsidR="00902CBC" w:rsidRPr="00902CBC" w:rsidRDefault="00902CBC" w:rsidP="00902CBC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902CBC" w:rsidRPr="00902CBC" w:rsidRDefault="00902CBC" w:rsidP="00902CBC">
      <w:pPr>
        <w:widowControl w:val="0"/>
        <w:tabs>
          <w:tab w:val="left" w:pos="10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02CBC" w:rsidRPr="00902CBC" w:rsidRDefault="00902CBC" w:rsidP="00902CBC">
      <w:pPr>
        <w:widowControl w:val="0"/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 любви к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уважения к традициям и культуре родной страны и других народов;</w:t>
      </w:r>
    </w:p>
    <w:p w:rsidR="00902CBC" w:rsidRPr="00902CBC" w:rsidRDefault="00902CBC" w:rsidP="00902CBC">
      <w:pPr>
        <w:widowControl w:val="0"/>
        <w:tabs>
          <w:tab w:val="left" w:pos="10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творческого отношения к миру, природе, быту и к окружающей ребенка действительности;</w:t>
      </w:r>
    </w:p>
    <w:p w:rsidR="00902CBC" w:rsidRPr="00902CBC" w:rsidRDefault="00902CBC" w:rsidP="00902CBC">
      <w:pPr>
        <w:widowControl w:val="0"/>
        <w:tabs>
          <w:tab w:val="left" w:pos="10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у детей эстетического вкуса, стремления окружать себя прекрасным, создавать его.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уважительно относиться к окружающим людям, считаться с их делами,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интересами, удобствами;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902CBC" w:rsidRPr="00902CBC" w:rsidRDefault="00902CBC" w:rsidP="00902CBC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эстетического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деятельности воспитателя по эстетическому воспитанию предполагают следующее:</w:t>
      </w:r>
    </w:p>
    <w:p w:rsidR="00902CBC" w:rsidRPr="00902CBC" w:rsidRDefault="00902CBC" w:rsidP="00902CBC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02CBC" w:rsidRPr="00902CBC" w:rsidRDefault="00902CBC" w:rsidP="00902CBC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результатам творчества детей, широкое включение их произведений в жизнь ДОО;</w:t>
      </w:r>
    </w:p>
    <w:p w:rsidR="00902CBC" w:rsidRPr="00902CBC" w:rsidRDefault="00902CBC" w:rsidP="00902CBC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выставок, концертов, создание эстетической развивающей среды и др.;</w:t>
      </w:r>
    </w:p>
    <w:p w:rsidR="00902CBC" w:rsidRPr="00902CBC" w:rsidRDefault="00902CBC" w:rsidP="00902CBC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 прекрасного на основе восприятия художественного слова на русском и родном языке;</w:t>
      </w:r>
    </w:p>
    <w:p w:rsidR="00902CBC" w:rsidRPr="00902CBC" w:rsidRDefault="00902CBC" w:rsidP="00902CBC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902CBC" w:rsidRPr="00902CBC" w:rsidRDefault="00902CBC" w:rsidP="00902CBC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2CBC" w:rsidRPr="00902CBC" w:rsidRDefault="00902CBC" w:rsidP="00902CBC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bookmark23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Особенности реализации воспитательного процесса</w:t>
      </w:r>
      <w:bookmarkEnd w:id="15"/>
    </w:p>
    <w:p w:rsidR="00902CBC" w:rsidRPr="00902CBC" w:rsidRDefault="00902CBC" w:rsidP="00902C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№273-Ф3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02CBC" w:rsidRPr="00902CBC" w:rsidRDefault="00902CBC" w:rsidP="00902CB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02CBC" w:rsidRPr="00902CBC" w:rsidRDefault="00902CBC" w:rsidP="00902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ООП подразумевает создание социальной ситуации развития воспитанников, при наличии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культуросообразных</w:t>
      </w:r>
      <w:proofErr w:type="spell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возрастосообразных</w:t>
      </w:r>
      <w:proofErr w:type="spell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деятельности в сотрудничестве 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другими детьми, а также на обеспечение здоровья и безопасности детей, на основе специфичных для детей дошкольного возраста видов деятельности.</w:t>
      </w:r>
    </w:p>
    <w:p w:rsidR="00902CBC" w:rsidRPr="00902CBC" w:rsidRDefault="00902CBC" w:rsidP="00902CBC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достижений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902CBC" w:rsidRPr="00902CBC" w:rsidRDefault="00902CBC" w:rsidP="00902CBC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ведущей в воспитательном процессе является игровая деятельность, игра широко используется и как самостоятельная форма работы с детьми,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902CBC" w:rsidRPr="00902CBC" w:rsidRDefault="00902CBC" w:rsidP="00902CBC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902CBC" w:rsidRPr="00902CBC" w:rsidRDefault="00902CBC" w:rsidP="00902CBC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менее активных воспитанников, через организацию дополнительных занятий с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902CBC" w:rsidRPr="00902CBC" w:rsidRDefault="00902CBC" w:rsidP="0090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в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в предметно-развивающей, воспитывающей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902CBC" w:rsidRPr="00902CBC" w:rsidRDefault="00902CBC" w:rsidP="00902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специалисты дошкольного образовательного учреждения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902CBC" w:rsidRPr="00902CBC" w:rsidRDefault="00902CBC" w:rsidP="00902CB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в воспитательном процессе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физическое воспитание и развитие воспитанников. Успех физического и оздоровительного направления зависит от правильной организации режима дня, двигательного, санитарн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гигиенического режимов, всех форм работы с детьми и других факторов.</w:t>
      </w:r>
    </w:p>
    <w:p w:rsidR="00902CBC" w:rsidRPr="00902CBC" w:rsidRDefault="00902CBC" w:rsidP="00902CB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- до 3-4 часов, старший дошкольный возраст - до 4-5 часов. Оптимизация двигательного режима обеспечивается путем проведения различных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902CBC" w:rsidRPr="00902CBC" w:rsidRDefault="00902CBC" w:rsidP="00902CB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902CBC" w:rsidRPr="00902CBC" w:rsidRDefault="00902CBC" w:rsidP="00902CB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902CBC" w:rsidRPr="00902CBC" w:rsidRDefault="00902CBC" w:rsidP="00902CBC">
      <w:pPr>
        <w:widowControl w:val="0"/>
        <w:tabs>
          <w:tab w:val="left" w:pos="6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социокультурного потенциала региона 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развитая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 сост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основу уклада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902CBC" w:rsidRPr="00902CBC" w:rsidRDefault="00902CBC" w:rsidP="00902C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сформулированных сегодня требованиях по взаимодействию организации и семьи четко определены принципы и приоритеты взаимодействия и сотрудничества в воспитании детей. Закон «Об образовании в РФ» одной из основных задач, стоящих перед детским дошкольным учреждением ставит взаимодействие с семьей для обеспечения полноценного развития личности ребенка.  ФГОС 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акцентирует - 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должна иметь дифференцированный подход, учитывать социальный статус, микроклимат семьи. </w:t>
      </w:r>
    </w:p>
    <w:p w:rsidR="00902CBC" w:rsidRPr="00902CBC" w:rsidRDefault="00902CBC" w:rsidP="00902C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семей воспитанников к проблеме воспитания в детском саду способствует установлению благоприятного микроклимата между воспитателями, родителями и воспитанниками. Результат  такого взаимодействия  - повышение уровня родительской компетентности в вопросах воспитания, объединение взрослых для успешного воспитания каждого ребенка, а так же формированию у родителей желания помогать своим детям, общаясь с ними.</w:t>
      </w:r>
    </w:p>
    <w:p w:rsidR="00902CBC" w:rsidRPr="00902CBC" w:rsidRDefault="00902CBC" w:rsidP="00902C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совмещая принципы взаимодействия и различные формы работы с семьями воспитанников, в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успешная практика по формированию воспитания дошкольников, реализуя намеченные цели, организуя повседневную воспитательно-образовательную деятельность, коллектив формирует устойчивую позицию воспитанника: «Я (ребенок) в СЕМЬЕ – САДУ – СТРАНЕ!», фокусируя  сознание ребенка на его непосредственной причастности к происходящему, существующему.</w:t>
      </w:r>
    </w:p>
    <w:p w:rsidR="00902CBC" w:rsidRPr="00902CBC" w:rsidRDefault="00902CBC" w:rsidP="00902C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данному направлению начинается с анализа социального состава семьи, их настроя и ожидания от пребывания ребенка в дошкольном учреждении. Используя принцип индивидуального и дифференцированного подхода, форму информационно-аналитического общения при взаимодействии с конкретной семьей проводятся анкетирования, беседы, подбирается индивидуальный подход к каждому родителю, наиболее интересные и современные способы сотрудничества. </w:t>
      </w:r>
    </w:p>
    <w:p w:rsidR="00902CBC" w:rsidRPr="00902CBC" w:rsidRDefault="00902CBC" w:rsidP="00902C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достаточно высокий уровень образования современных родителей, их общую культуру, интерес к проблемам воспитания, педагоги в своей работе  предъявляют  серьезные требования к наглядно-информационным формам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взаимодействия. Как итог - материалы для тематических папок-передвижек, консультаций, оформлению стендов, </w:t>
      </w:r>
      <w:proofErr w:type="spell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буклетов, памяток, изучив которые родители могут понять и принять информацию. Задача – стимулирование родителей к усвоению новых знаний, конкретные рекомендации и мотивация желания сделать что-то полезное, нужное для своего малыша и вместе с ним. </w:t>
      </w:r>
    </w:p>
    <w:p w:rsidR="00902CBC" w:rsidRPr="00902CBC" w:rsidRDefault="00902CBC" w:rsidP="00902CBC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формы деятельности в  построении сотрудничества педагогов и родителей (законных представителей) в процессе воспитательной работы. Групповые формы работы:</w:t>
      </w:r>
    </w:p>
    <w:p w:rsidR="00902CBC" w:rsidRPr="00902CBC" w:rsidRDefault="00902CBC" w:rsidP="00902CBC">
      <w:pPr>
        <w:widowControl w:val="0"/>
        <w:tabs>
          <w:tab w:val="left" w:pos="98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комитет, общее и групповые родительские собрания, участвующие в решении вопросов воспитания и социализации детей.</w:t>
      </w:r>
    </w:p>
    <w:p w:rsidR="00902CBC" w:rsidRPr="00902CBC" w:rsidRDefault="00902CBC" w:rsidP="00902CBC">
      <w:pPr>
        <w:widowControl w:val="0"/>
        <w:tabs>
          <w:tab w:val="left" w:pos="98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Интернет-чаты, 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  <w:proofErr w:type="gramEnd"/>
    </w:p>
    <w:p w:rsidR="00902CBC" w:rsidRPr="00902CBC" w:rsidRDefault="00902CBC" w:rsidP="00902CBC">
      <w:pPr>
        <w:widowControl w:val="0"/>
        <w:tabs>
          <w:tab w:val="left" w:pos="102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гостиные и лаборатории, посвященные вопросам воспитания мастер-классы, семинары, круглые столы с приглашением специалистов.</w:t>
      </w:r>
    </w:p>
    <w:p w:rsidR="00902CBC" w:rsidRPr="00902CBC" w:rsidRDefault="00902CBC" w:rsidP="00902CBC">
      <w:pPr>
        <w:widowControl w:val="0"/>
        <w:spacing w:after="0" w:line="240" w:lineRule="auto"/>
        <w:ind w:left="10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формы работы:</w:t>
      </w:r>
    </w:p>
    <w:p w:rsidR="00902CBC" w:rsidRPr="00902CBC" w:rsidRDefault="00902CBC" w:rsidP="00902CBC">
      <w:pPr>
        <w:widowControl w:val="0"/>
        <w:tabs>
          <w:tab w:val="left" w:pos="102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902CBC" w:rsidRPr="00902CBC" w:rsidRDefault="00902CBC" w:rsidP="00902CBC">
      <w:pPr>
        <w:widowControl w:val="0"/>
        <w:tabs>
          <w:tab w:val="left" w:pos="102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902CBC" w:rsidRPr="00902CBC" w:rsidRDefault="00902CBC" w:rsidP="00902CBC">
      <w:pPr>
        <w:widowControl w:val="0"/>
        <w:tabs>
          <w:tab w:val="left" w:pos="102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902CBC" w:rsidRPr="00902CBC" w:rsidRDefault="00902CBC" w:rsidP="00902CBC">
      <w:pPr>
        <w:widowControl w:val="0"/>
        <w:tabs>
          <w:tab w:val="left" w:pos="1025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коллектива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интегрировать семейное и общественное дошкольное воспитание, сохранить приоритет семенного воспитания, активнее 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семьи к участию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учебно-воспитательном процессе. 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проводятся родительские собрания, консультации, беседы и дискуссии, круглые столы, тренинги, викторины, дни открытых дверей, организуются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осуществляется привлечение родителей к проведению праздников, развлечений, походов, экскурсий и др.</w:t>
      </w:r>
      <w:proofErr w:type="gramEnd"/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spacing w:after="43" w:line="240" w:lineRule="auto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bookmark25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Организационный</w:t>
      </w:r>
      <w:bookmarkEnd w:id="16"/>
    </w:p>
    <w:p w:rsidR="00902CBC" w:rsidRPr="00902CBC" w:rsidRDefault="00902CBC" w:rsidP="00902CBC">
      <w:pPr>
        <w:widowControl w:val="0"/>
        <w:spacing w:after="43" w:line="240" w:lineRule="auto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206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bookmark26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Общие требования к условиям реализации Программы воспитания</w:t>
      </w:r>
      <w:bookmarkEnd w:id="17"/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</w:t>
      </w:r>
      <w:r w:rsid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Уклад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902CBC" w:rsidRPr="00902CBC" w:rsidRDefault="00902CBC" w:rsidP="00902CBC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902CBC" w:rsidRPr="00902CBC" w:rsidRDefault="00902CBC" w:rsidP="00902CBC">
      <w:pPr>
        <w:widowControl w:val="0"/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902CBC" w:rsidRPr="00902CBC" w:rsidRDefault="00902CBC" w:rsidP="00902CBC">
      <w:pPr>
        <w:widowControl w:val="0"/>
        <w:tabs>
          <w:tab w:val="left" w:pos="10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Взаимодействие с родителями по вопросам воспитания.</w:t>
      </w:r>
    </w:p>
    <w:p w:rsidR="00902CBC" w:rsidRPr="00902CBC" w:rsidRDefault="00902CBC" w:rsidP="00902CBC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интегрированы с соответствующими пунктами организационного раздела ООП 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задает и удерживает ценности воспитания - как инвариантные, так и </w:t>
      </w:r>
      <w:r w:rsidRPr="00902C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свои собственные,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всех участников образовательных отношений: заведующего учреждением, воспитателей и специалистов, вспомогательного персонала, воспитанников, родителей (законных представителей), субъек</w:t>
      </w:r>
      <w:r w:rsid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социокультурного окружения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определяется общественным договором, устанавлива</w:t>
      </w:r>
      <w:r w:rsid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правила жизни и отношений в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учитывает специфику и конкретные формы организации распорядка дневного, недельного, месячного, годового цикла жизни детского сада.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воспитания уклад целенаправленно проектируется командой </w:t>
      </w:r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согласован со всеми участниками образовательных отношений.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679"/>
        <w:gridCol w:w="4569"/>
        <w:gridCol w:w="4118"/>
      </w:tblGrid>
      <w:tr w:rsidR="00902CBC" w:rsidRPr="00902CBC" w:rsidTr="00902CBC">
        <w:trPr>
          <w:trHeight w:val="5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</w:tr>
      <w:tr w:rsidR="00902CBC" w:rsidRPr="00902CBC" w:rsidTr="00902CBC">
        <w:trPr>
          <w:trHeight w:val="12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Определено  ценностно-смысловое наполнение жизнедеятельности детского сада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6A53D1" w:rsidP="00902CBC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 </w:t>
            </w:r>
            <w:r w:rsidR="00902CBC"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ОУ, локальные акты, Кодекс доброжелательного поведения (правила поведения для детей и взрослых), внутренняя символика.</w:t>
            </w:r>
          </w:p>
        </w:tc>
      </w:tr>
      <w:tr w:rsidR="00902CBC" w:rsidRPr="00902CBC" w:rsidTr="00902CBC">
        <w:trPr>
          <w:trHeight w:val="33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ценностно-смыслового наполнения во всех форматах жизнедеятельности ДОУ:</w:t>
            </w:r>
          </w:p>
          <w:p w:rsidR="00902CBC" w:rsidRPr="00902CBC" w:rsidRDefault="00902CBC" w:rsidP="00902CBC">
            <w:pPr>
              <w:widowControl w:val="0"/>
              <w:numPr>
                <w:ilvl w:val="0"/>
                <w:numId w:val="4"/>
              </w:numPr>
              <w:tabs>
                <w:tab w:val="left" w:pos="187"/>
              </w:tabs>
              <w:spacing w:after="0" w:line="317" w:lineRule="exact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организации видов деятельности;</w:t>
            </w:r>
          </w:p>
          <w:p w:rsidR="00902CBC" w:rsidRPr="00902CBC" w:rsidRDefault="00902CBC" w:rsidP="00902CBC">
            <w:pPr>
              <w:widowControl w:val="0"/>
              <w:numPr>
                <w:ilvl w:val="0"/>
                <w:numId w:val="4"/>
              </w:numPr>
              <w:tabs>
                <w:tab w:val="left" w:pos="187"/>
              </w:tabs>
              <w:spacing w:after="0" w:line="317" w:lineRule="exact"/>
              <w:ind w:left="300" w:hanging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развивающей предметно-пространственной среды;</w:t>
            </w:r>
          </w:p>
          <w:p w:rsidR="00902CBC" w:rsidRPr="00902CBC" w:rsidRDefault="00902CBC" w:rsidP="00902CBC">
            <w:pPr>
              <w:widowControl w:val="0"/>
              <w:numPr>
                <w:ilvl w:val="0"/>
                <w:numId w:val="4"/>
              </w:numPr>
              <w:tabs>
                <w:tab w:val="left" w:pos="187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режима дня; </w:t>
            </w:r>
            <w:r w:rsidR="006A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традиций и ритуалов </w:t>
            </w: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ОУ;</w:t>
            </w:r>
          </w:p>
          <w:p w:rsidR="00902CBC" w:rsidRPr="00902CBC" w:rsidRDefault="00902CBC" w:rsidP="00902CBC">
            <w:pPr>
              <w:widowControl w:val="0"/>
              <w:numPr>
                <w:ilvl w:val="0"/>
                <w:numId w:val="4"/>
              </w:numPr>
              <w:tabs>
                <w:tab w:val="left" w:pos="187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и мероприятия.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ООП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</w:t>
            </w:r>
          </w:p>
        </w:tc>
      </w:tr>
      <w:tr w:rsidR="00902CBC" w:rsidRPr="00902CBC" w:rsidTr="00902CBC">
        <w:trPr>
          <w:trHeight w:val="17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со всеми участниками об</w:t>
            </w:r>
            <w:r w:rsidR="006A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разовательных отношений уклада </w:t>
            </w: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кадровому составу и профессиональной подготовке сотрудников. В</w:t>
            </w:r>
            <w:r w:rsidR="006A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заимодействие </w:t>
            </w: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с семьями воспитанников.</w:t>
            </w:r>
          </w:p>
          <w:p w:rsidR="00902CBC" w:rsidRPr="00902CBC" w:rsidRDefault="006A53D1" w:rsidP="00902C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партнерство </w:t>
            </w:r>
            <w:r w:rsidR="00902CBC"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с социальным окружением.</w:t>
            </w:r>
          </w:p>
          <w:p w:rsidR="00902CBC" w:rsidRPr="00902CBC" w:rsidRDefault="00902CBC" w:rsidP="00902C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Договоры и локальные нормативные акты.</w:t>
            </w:r>
          </w:p>
        </w:tc>
      </w:tr>
    </w:tbl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воспитанники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902CBC" w:rsidRPr="00902CBC" w:rsidRDefault="006A53D1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Воспитывающая среда в </w:t>
      </w:r>
      <w:r w:rsidR="00902CBC"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строится по трем линиям:</w:t>
      </w:r>
    </w:p>
    <w:p w:rsidR="00902CBC" w:rsidRPr="00902CBC" w:rsidRDefault="00902CBC" w:rsidP="00902CBC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902CBC" w:rsidRPr="00902CBC" w:rsidRDefault="00902CBC" w:rsidP="00902CBC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902CBC" w:rsidRPr="00902CBC" w:rsidRDefault="00902CBC" w:rsidP="00902CBC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ребенка», который самостоятельно действует, творит, получает опыт деятельности, в особенности - игровой.</w:t>
      </w:r>
    </w:p>
    <w:p w:rsidR="00902CBC" w:rsidRPr="00902CBC" w:rsidRDefault="00902CBC" w:rsidP="00902CBC">
      <w:pPr>
        <w:widowControl w:val="0"/>
        <w:tabs>
          <w:tab w:val="left" w:pos="990"/>
        </w:tabs>
        <w:spacing w:after="0" w:line="240" w:lineRule="auto"/>
        <w:ind w:left="7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990"/>
        </w:tabs>
        <w:spacing w:after="0" w:line="240" w:lineRule="auto"/>
        <w:ind w:left="74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2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8" w:name="bookmark27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Взаимодейств</w:t>
      </w:r>
      <w:r w:rsidR="006A5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взрослого с детьми. События </w:t>
      </w: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bookmarkEnd w:id="18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902CBC" w:rsidRPr="00902CBC" w:rsidRDefault="00902CBC" w:rsidP="00902CBC">
      <w:pPr>
        <w:widowControl w:val="0"/>
        <w:tabs>
          <w:tab w:val="left" w:pos="26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стихийно, но для того, чтобы вести воспитательную работу, он должен быть направлен взрослым.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св</w:t>
      </w:r>
      <w:proofErr w:type="gramEnd"/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группе и спроектировать работу с группой в целом, с подгруппами детей, с каждым ребенком.</w:t>
      </w: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и подготовленные педагогом воспитательные события реализуются  в соответствии с календарным планом воспитательной работы ДОУ, группы, ситуацией развития конкретного ребенка.</w:t>
      </w: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методов воспитания способствует педагогу воздействовать на сознание воспитуемых, направлять на достижение цели воспитания.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эффективные методы воспитания, используемые педагогами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методы, которые обеспечивают создание у детей практического опыта общественного поведения. 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 приучения 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положительным формам общественного поведения, воспитания нравственных привычек - предполагает включение детей в разнообразную практическую деятельность, в общение со сверстниками и взрослыми в естественных жизненных ситуациях и в специально создаваемых, стимулирующих дошкольников к таким поступкам.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 показ действия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его помощью формируется такое важное качество, как самостоятельность. В условиях жизни ребенка в ДОУ самостоятельность приобретает ярко выраженный нравственный, общественный аспект.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организации деятельности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и в дошкольном возрасте, особенно старшем, носит общественно полезный характер. В первую очередь это совместный, коллективный труд детей.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– 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действенный метод воспитания в сфере личностного развития. Ценность ее как средства и действенного метода воспитания в том, что эта деятельность дает ребенку возможность наиболее свободно и самостоятельно устанавливать связи и отношения с другими детьми, выбирать цели, подбирать материалы и находить средства осуществления замысла. 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Helvetica" w:eastAsia="Times New Roman" w:hAnsi="Helvetica" w:cs="Helvetica"/>
          <w:sz w:val="28"/>
          <w:szCs w:val="28"/>
          <w:lang w:eastAsia="ru-RU"/>
        </w:rPr>
        <w:tab/>
      </w: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Метод убеждения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используют через доброе, умное слово воспитателя, и с помощью художественных произведений, и через умело организованную деятельность.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 положительного примера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метод используется в педагогическом процессе для организации детской деятельности в повседневной жизни. Важно, чтобы положительный пример становился для ребенка образцом для подражания.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 поощрения. 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используются при повседневном общении взрослого с детьми. Они могут иметь положительное воздействие. В поощрениях и наказаниях чаще всего фиксируется результат воспитания в сфере личностного развития. 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20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методы можно отнести к групповым методам воспитательного воздействия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left="720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беседы воспитателя на этические темы;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left="720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чтение художественной литературы и рассказывание;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left="720"/>
        <w:contextualSpacing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рассматривание и обсуждение картин, иллюстраций, видеофильмов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left="720"/>
        <w:contextualSpacing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вопросы к детям. </w:t>
      </w:r>
    </w:p>
    <w:p w:rsidR="00902CBC" w:rsidRPr="00902CBC" w:rsidRDefault="00902CBC" w:rsidP="00902CB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воспитания комплексный документ, описывающий как построение воспитательной деятельности </w:t>
      </w:r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6A53D1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ценностного единства и сотрудничества всех субъектов педагогического процесса. </w:t>
      </w:r>
      <w:r w:rsidRPr="00902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воспитании детей, реализации событий, мероприятий, образовательных ситуаций в сфере их личностного развития и роста воспитательного потенциала, педагогами детского сада используются следующие формы взаимодействия:</w:t>
      </w:r>
    </w:p>
    <w:p w:rsidR="00902CBC" w:rsidRPr="00902CBC" w:rsidRDefault="00902CBC" w:rsidP="00902CB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22" w:type="dxa"/>
        <w:tblCellMar>
          <w:left w:w="22" w:type="dxa"/>
          <w:right w:w="22" w:type="dxa"/>
        </w:tblCellMar>
        <w:tblLook w:val="00A0"/>
      </w:tblPr>
      <w:tblGrid>
        <w:gridCol w:w="3690"/>
        <w:gridCol w:w="2508"/>
        <w:gridCol w:w="3582"/>
      </w:tblGrid>
      <w:tr w:rsidR="00902CBC" w:rsidRPr="00902CBC" w:rsidTr="00902CBC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Формирование личности ребенка, нравственное воспитание, развитие общения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(«педагог – воспитанник», «родитель (законный представитель) – ребенок», «социальный партнер – ребенок»)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 моменты («педагог – ребенок»)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 деятельность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 («ребенок – ребенок/ группа детей»)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Игры-занятия, сюжетн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 активизирующее игру проблемное общение воспитателей с детьми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902CBC" w:rsidRPr="00902CBC" w:rsidTr="00902CBC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Формирование уважительного отношения к истории своей страны и любви к Родине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сюжетн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ролевые, подвижные, совместные с воспитателем игры, игры- драматизации, игровые задания, игры- импровизации, чтение художественной литературы, беседы, рисование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Сюжетно-ролевые, подвижные и народные игры, инсценировки, рассматривание иллюстраций, фотографий, рисование, лепка.</w:t>
            </w:r>
            <w:proofErr w:type="gramEnd"/>
          </w:p>
        </w:tc>
      </w:tr>
      <w:tr w:rsidR="00902CBC" w:rsidRPr="00902CBC" w:rsidTr="00902CBC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Формирование уважительного отношения и чувства принадлежности 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 своей семье и обществу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Игры-занятия, сюжетн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игры, театрализованные игры, подвижные игры, народные игры, дидактические игры, подвижные игры, настольно-печатные игры, чтение художественной литературы, досуги, праздники, активизирующее игру проблемное общение воспитателей с детьми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 показ воспитателя, беседы, поручения, использование естественно возникающих ситуаций.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различного вида, инсценировка знакомых литературных произведений, кукольный театр, рассматривание иллюстраций, сюжетных картинок.</w:t>
            </w:r>
          </w:p>
        </w:tc>
      </w:tr>
      <w:tr w:rsidR="00902CBC" w:rsidRPr="00902CBC" w:rsidTr="00902CBC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Формирование позитивных установок к труду и творчеству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игровых ситуаций,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Игры-занятия, игр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упражнения,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структуре занятия, занятия по ручному труду, дежурства, экскурсии, поручения, показ, объяснение, личный пример педагога, коллективный труд:</w:t>
            </w:r>
            <w:proofErr w:type="gramEnd"/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 рядом, общий труд, огород на окне, труд в природе, работа в тематических уголках, праздники, досуги, экспериментальная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экскурсии за пределы детского сада, туристические походы, трудовая мастерская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Утренний приём, 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завтрак, занятия, игра, одевание на прогулку, прогулка,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обед, подготовка ко сну, подъём после сна, полдник, игры, подготовка к вечерней прогулке, вечерняя прогулка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Дидактические игры, настольные 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 сюжетно-ролевые игры, игры бытового характера, народные игры,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игрушек из бумаги, изготовление игрушек из природного материала, рассматривание иллюстраций, фотографий, картинок, самостоятельные игры,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инсценировки, продуктивная деятельность,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</w:tc>
      </w:tr>
      <w:tr w:rsidR="00902CBC" w:rsidRPr="00902CBC" w:rsidTr="00902CBC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Формирование основ экологического сознания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деятельность. 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Экспериментирование. Проектная деятельность. Проблемно-поисковые ситуации.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Конкурсы. Викторины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центре природы, огороде.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 Игр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экспериментирования Дидактические игры. Театрализованные игры. Подвижные игры.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 Сюжетно-ролевые игры. Чтение. Целевые прогулки. Экскурсии Продуктивная деятельность.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игры. Праздники, развлечения (в т.ч. фольклорные).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просмотры Организация тематических выставок. Создание музейных центров.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природы.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Развивающие игры. Игровые задания.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 Развивающие игры. Подвижные игры.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Игры-экспериментирования. На прогулке наблюдение за природными явлениями.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 Театрализованные игры. Сюжетно-ролевые игры. Развивающие игры.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Игры-экспериментирования. Игры с природным материалом. Наблюдение в уголке природы. Труд в уголке природы, огороде. Продуктивная деятельность.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природы.</w:t>
            </w:r>
          </w:p>
        </w:tc>
      </w:tr>
      <w:tr w:rsidR="00902CBC" w:rsidRPr="00902CBC" w:rsidTr="00902CBC">
        <w:tc>
          <w:tcPr>
            <w:tcW w:w="97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Формирование основ безопасности</w:t>
            </w:r>
          </w:p>
        </w:tc>
      </w:tr>
      <w:tr w:rsidR="00902CBC" w:rsidRPr="00902CBC" w:rsidTr="00902CBC">
        <w:tc>
          <w:tcPr>
            <w:tcW w:w="37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деятельность.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сюжета экспериментирование – слушание и проигрывание коротких текстов (стихов, рассказов, сказок), познавательных сюжетов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подражательного и имитационного характера активизирующее общение педагога с детьми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книжном центр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 с рассматриванием 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 и тематических картинок)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компьютерных технологий и технических средств обучения (презентации, видеофильмы, мультфильмы)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тренинги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историй, рассказов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рабочей тетрадью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моделирование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тематических центрах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ГИБДД, МЧС, медработниками</w:t>
            </w:r>
          </w:p>
        </w:tc>
        <w:tc>
          <w:tcPr>
            <w:tcW w:w="2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 всех режимных моментах: утренний прием, утренняя гимнастика, приемы пищи, занятия, самостоятельная деятельность, прогулка, подготовка ко сну, дневной</w:t>
            </w:r>
            <w:proofErr w:type="gramEnd"/>
          </w:p>
          <w:p w:rsidR="00902CBC" w:rsidRPr="00902CBC" w:rsidRDefault="00902CBC" w:rsidP="00902CBC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Игры-забавы. Дидактические игры.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Сюжетно-ролевые игры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тематических картинок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2CBC" w:rsidRPr="00902CBC" w:rsidRDefault="00902CBC" w:rsidP="00902CBC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2CBC" w:rsidRPr="00902CBC" w:rsidRDefault="00902CBC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9" w:name="bookmark28"/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Организация предметно-пространственной среды</w:t>
      </w:r>
      <w:bookmarkEnd w:id="19"/>
    </w:p>
    <w:p w:rsidR="00902CBC" w:rsidRPr="00902CBC" w:rsidRDefault="00902CBC" w:rsidP="00902CBC">
      <w:pPr>
        <w:widowControl w:val="0"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Предметно-пространственная среда </w:t>
      </w:r>
      <w:r w:rsidR="00DA736E" w:rsidRPr="00DA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DA736E" w:rsidRPr="00DA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Новохуторная</w:t>
      </w:r>
      <w:proofErr w:type="spellEnd"/>
      <w:r w:rsidR="00DA736E" w:rsidRPr="00DA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М.В. Шидловского</w:t>
      </w:r>
      <w:r w:rsidR="00DA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федеральную, региональную специфику, а также специфику  дошкольной образовательной организации и включат:</w:t>
      </w:r>
    </w:p>
    <w:p w:rsidR="00902CBC" w:rsidRPr="00902CBC" w:rsidRDefault="00902CBC" w:rsidP="00902CBC">
      <w:pPr>
        <w:widowControl w:val="0"/>
        <w:numPr>
          <w:ilvl w:val="0"/>
          <w:numId w:val="5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помещений;</w:t>
      </w:r>
    </w:p>
    <w:p w:rsidR="00902CBC" w:rsidRPr="00902CBC" w:rsidRDefault="00902CBC" w:rsidP="00902CBC">
      <w:pPr>
        <w:widowControl w:val="0"/>
        <w:numPr>
          <w:ilvl w:val="0"/>
          <w:numId w:val="5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оборудование;</w:t>
      </w:r>
    </w:p>
    <w:p w:rsidR="00902CBC" w:rsidRPr="00902CBC" w:rsidRDefault="00902CBC" w:rsidP="00902CBC">
      <w:pPr>
        <w:widowControl w:val="0"/>
        <w:numPr>
          <w:ilvl w:val="0"/>
          <w:numId w:val="5"/>
        </w:numPr>
        <w:tabs>
          <w:tab w:val="left" w:pos="10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ППС отражает ценности, на которых строится Программа воспитания, способствует их принятию и раскрытию воспитанниками детского сада, обеспечивает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02CBC" w:rsidRPr="00902CBC" w:rsidRDefault="00902CBC" w:rsidP="00902C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DA736E" w:rsidRPr="00DA7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DA736E" w:rsidRPr="00DA7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Новохуторная</w:t>
      </w:r>
      <w:proofErr w:type="spellEnd"/>
      <w:r w:rsidR="00DA736E" w:rsidRPr="00DA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М.В. Шидловского</w:t>
      </w:r>
      <w:r w:rsidR="00DA7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с учетом возрастных, индивидуальных,  психологических и физиологических особенностей и построена так, чтобы обеспечить полноценное физическое, художественн</w:t>
      </w:r>
      <w:proofErr w:type="gramStart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эстетическое, познавательное, речевое и социально-коммуникативное развитие воспитанников.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предметно-пространственной среды обеспечивает реализацию разных видов </w:t>
      </w:r>
      <w:r w:rsidRPr="0090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детской активности: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игровой;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коммуникативной;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познавательно-исследовательской;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двигательной;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конструктивной;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восприятия произведений словесного, музыкального и изобразительного творчества;</w:t>
      </w:r>
    </w:p>
    <w:p w:rsidR="00902CBC" w:rsidRPr="00902CBC" w:rsidRDefault="00902CBC" w:rsidP="00902C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продуктивной деятельности.</w:t>
      </w:r>
    </w:p>
    <w:p w:rsidR="00902CBC" w:rsidRPr="00902CBC" w:rsidRDefault="00902CBC" w:rsidP="00902CBC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по созданию и обогащению ППС</w:t>
      </w:r>
    </w:p>
    <w:p w:rsidR="00902CBC" w:rsidRPr="00902CBC" w:rsidRDefault="00902CBC" w:rsidP="00902CBC">
      <w:pPr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 </w:t>
      </w:r>
      <w:r w:rsidR="00DA736E" w:rsidRPr="00DA7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="00DA736E" w:rsidRPr="00DA7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Новохуторная</w:t>
      </w:r>
      <w:proofErr w:type="spellEnd"/>
      <w:r w:rsidR="00DA736E" w:rsidRPr="00DA7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имени М.В. Шидловского</w:t>
      </w:r>
      <w:r w:rsidR="00DA7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02CBC" w:rsidRPr="00902CBC" w:rsidRDefault="00902CBC" w:rsidP="00902CBC">
      <w:pPr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71" w:type="dxa"/>
        <w:tblLook w:val="00A0"/>
      </w:tblPr>
      <w:tblGrid>
        <w:gridCol w:w="560"/>
        <w:gridCol w:w="3943"/>
        <w:gridCol w:w="2549"/>
        <w:gridCol w:w="2519"/>
      </w:tblGrid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в актуальном состоянии центров активности воспитанников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по организации предметно-пространственной среды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старший воспитатель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ППС на групповых прогулочных участках, поддержание в актуальном состоянии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в течение года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тематических стендов для родителей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DA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спитатели групп,</w:t>
            </w:r>
          </w:p>
          <w:p w:rsidR="00DA736E" w:rsidRPr="00902CBC" w:rsidRDefault="00DA736E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выставок, изготовление </w:t>
            </w:r>
            <w:proofErr w:type="spell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лэпбуков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памятным датам, тематическим неделям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Default="00902CBC" w:rsidP="00DA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</w:t>
            </w:r>
          </w:p>
          <w:p w:rsidR="00DA736E" w:rsidRPr="00902CBC" w:rsidRDefault="00DA736E" w:rsidP="00DA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группах стендов и центров по направлениям: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символика РФ;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наблюдения за природой;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выставочные зоны для родителей;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центры групп и т.д.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методической ли</w:t>
            </w:r>
            <w:r w:rsidR="00DA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тературы по формированию ППС в 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январь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2CBC" w:rsidRPr="00902CBC" w:rsidTr="00902CBC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МТБ для формирования и поддержания в актуальном состоянии ППС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DA736E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902CBC" w:rsidRPr="00902CBC" w:rsidRDefault="00902CBC" w:rsidP="00902CBC">
      <w:pPr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Кадровое обеспечение воспитательного процесса</w:t>
      </w:r>
    </w:p>
    <w:p w:rsidR="00902CBC" w:rsidRPr="00902CBC" w:rsidRDefault="00902CBC" w:rsidP="00902CBC">
      <w:pPr>
        <w:widowControl w:val="0"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данном разделе представлены решения на уровне ОО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ОО по вопросам воспитания, психолого-педагогического сопровождения детей, детей с ОВЗ, сирот и опекаемых, с этнокультурными особенностями и т.д.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Также здесь представлена информация о возможностях привлечения специалистов других организаций (образовательных, социальных и т.д.).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Цели  и  задачи  рабочей  Программы  воспитания  реализуют  все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педагогические работники МБ</w:t>
      </w: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15"/>
      </w:tblGrid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должности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создания условий для повышения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качества воспитательного процесса.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Анализ итогов восп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итательной деятельности в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ОУ  за учебный год.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Регулирование  реализаци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 воспитательного процесса  в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ОУ; контроль за исполнением управленческих решений  по  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оспитательной деятельности  в 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ОУ  (в  том числе мониторинг качества  организации  воспитательной деятельности </w:t>
            </w:r>
            <w:proofErr w:type="gramEnd"/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ОУ)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Заместитель директора по дошкольному образованию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совместного планирования воспитательного процесса (обеспечение разнонаправленной, насыщенной воспитывающей </w:t>
            </w:r>
            <w:proofErr w:type="gramEnd"/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деятельности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воспитательной деятельности в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ОУ. Проведение мониторинга  состояния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воспитательной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деятельности в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ОУ.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повышения квалификации педагогов; повышение трудовой мотивации; развитие коммуникационных навыков, навыков совместной и  командной работы и  т.п.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Организация методического сопровождения воспитательной        деятельности.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Развитие социального партнерства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повышение степени открытости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ОУ с целью реализации комплексного подхода к воспитательному процессу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атмосферы эмоционального комфорта,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условий для самовыражения и саморазвития.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Обеспечение  познавательного,  речевого,  социально-коммуникативного,  художественно-эстетического  и физического развития.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Воспитание гражданственности, уважения к правам  и свободам  человека,  любви  к  окружающей  природе, Родине, семье.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Взаимодействие со всеми участниками образовательных отношений с целью обеспечения полноценного развития воспитанников.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Воспитание эмоциональной отзывчивости, способности к  сопереживанию,  готовности  к  проявлению  гуманного отношения.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Развитие познавательной активности, любознательности,  стремления  к 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самостоятельному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познанию и размышлению, развитию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умственных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способностей и речи.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Развитие физических,  интеллектуальных, нравственных, эстетических и личностных качеств;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Пробуждение  творческой активности детей,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стимулирование  воображения,  желания  включаться в творческую деятельность.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Создание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современной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развивающей предметно-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пространственной среды, комфортной как для детей  с ОВЗ, так  и  для нормально развивающихся детей,  их родителей (законных представителей) и педагогического коллектива.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Формирование предпосылок учебной деятельности,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 диагностики в рамках Программы воспитания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едение наблюдения за социально- 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эмоциональным развитием детей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Младший  воспитатель Создание социальной ситуации развития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Музыкальный руководитель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Воспитание эмоциональной отзывчивости и восприимчивости, обогащение впечатлений детей,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знакомство в определенно организованной системе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разнообразными средствами выразительности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Педагог-психолог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Исследование: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состояния эмоционально-волевой сферы дошкольников,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особенностей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социально-личностной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сфер, поведения,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-интеллектуального уровня развития,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готовности к обучению в школе;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 полноценная  и  своевременная  коррекция  проблем поведения детей;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 воспитание любознательности  и  познавательной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активности. 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Учитель-логопед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Тщательное исследование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нарушенных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речевых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функций,  выявление  причин  и  механизмов  нарушения речи,  особенностей  проявления  того  или иного нарушения, состояния психомоторных функций.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Охрана жизни, укрепление физического и психического здоровья воспитанников, формирование  основ  двигательной  и  гигиенической культуры.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Осуществление необходимой коррекции недостатков в физическом и (или) психическом развитии детей: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практическое усвоение лексических и  грамматических средств языка;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формирование правильного произношения (воспитание артикуляционных навыков, звукопроизношения, слоговой структуры и фонематического восприятия);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коррекция речевого дыхания;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подготовка к обучению грамоте;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развитие навыков связной речи;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расширение и систематизация знаний и представлений детей об окружающей </w:t>
            </w: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действительности;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развитие  высших  психических  функций  (внимания, памяти, логического мышления);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развитие мелкой моторики руки;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-коррекция эмоционально-волевой сферы.</w:t>
            </w:r>
          </w:p>
        </w:tc>
      </w:tr>
      <w:tr w:rsidR="00DA736E" w:rsidRPr="00DA736E" w:rsidTr="00AE009C">
        <w:tc>
          <w:tcPr>
            <w:tcW w:w="2802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Помощник воспитателя</w:t>
            </w:r>
          </w:p>
        </w:tc>
        <w:tc>
          <w:tcPr>
            <w:tcW w:w="6715" w:type="dxa"/>
            <w:shd w:val="clear" w:color="auto" w:fill="auto"/>
          </w:tcPr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социальной ситуации развития </w:t>
            </w:r>
            <w:proofErr w:type="gramStart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соответствующей специфике дошкольного возраста.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Обеспечение совместно с воспитателем занятий обучающихся творчеством, трудовой деятельностью.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Участие в  организации  работы  по  формированию </w:t>
            </w:r>
          </w:p>
          <w:p w:rsidR="00DA736E" w:rsidRPr="00DA736E" w:rsidRDefault="00DA736E" w:rsidP="00DA736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A73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общей  культуры  будущего школьника.</w:t>
            </w:r>
          </w:p>
        </w:tc>
      </w:tr>
    </w:tbl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целях эффективной реализации Программы воспитания созданы условия </w:t>
      </w: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профессионального развития педагогических и руководящих работников, в том числе  их дополнительного  профессионального  образования  (районные методические объединения, семинары, научно-практическая конференция, курсы повышения квалификации)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консультативной поддержки  педагогических работников  по вопросам образования и охраны здоровья детей;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организационно -  методическое сопровождение процесса реализации Программы, (педагогический совет, семинар, семинар-практикум,  неделя  педагогического мастерства.</w:t>
      </w:r>
      <w:proofErr w:type="gramEnd"/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E" w:rsidRPr="00DA736E" w:rsidRDefault="00902CBC" w:rsidP="00DA736E">
      <w:pPr>
        <w:tabs>
          <w:tab w:val="left" w:pos="1206"/>
        </w:tabs>
        <w:ind w:firstLine="709"/>
        <w:jc w:val="both"/>
        <w:outlineLvl w:val="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90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3.5. </w:t>
      </w:r>
      <w:r w:rsidR="00DA736E" w:rsidRPr="00DA73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ab/>
        <w:t>Нормативно-методическое обеспечение реализации Программы воспитания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данном разделе 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представлены решения на уровне </w:t>
      </w:r>
      <w:r w:rsidRPr="00DA736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ОО по внесению изменений в должностные инструкции педагогических работников, ведению договорных отношений, сетевой форме организации образовательного процесса, сотрудничеству с другими организациями (в том числе с организациями дополнительного образования и культуры, некоммерческими организациями). Представляются ссылки на локальные нормативные акты, в которые вносятся изменения в связи с внедрением рабочей программы воспитания (в том числе на Программу развития образовательной организации).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Представлен Перечень</w:t>
      </w: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локальных правовых документов </w:t>
      </w:r>
      <w:r w:rsidRPr="00DA736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ОО, в которые вносятся изменения в</w:t>
      </w: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рабочей программой воспитания.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Федеральный закон «Об образовании в Российской Федерации» от 29.12.2012 г. №273-ФЗ (ред. от 26.05.2021 года).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Федеральный  закон  от  31  июля  2020  г.  №  304–ФЗ  «О  внесении </w:t>
      </w:r>
    </w:p>
    <w:p w:rsidR="00DA736E" w:rsidRPr="00DA736E" w:rsidRDefault="00DA736E" w:rsidP="00DA73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изменений  в  Федеральный  закон  «Об  образовании  в  Российской  Федерации»  по вопросам  воспитания  обучающихся»  (Принят  Государственной  Думой  22  июля 2020 года Одобрен Советом Федерации 24 июля 2020 года).</w:t>
      </w:r>
      <w:proofErr w:type="gramEnd"/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Федеральный  закон  от  8  июня  2020  года  №  164-ФЗ  «О  внесении изменений в статьи 71.1 и 108 Федерального закона «Об образовании в Российской Федерации»  (Принят  Государственной  Думой  27  мая  2020  года,  одобрен  Советом Федерации 2 июня 2020 года).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Указ  Президента  Российской  Федерации  от  21  июля  2020  №  474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«О национальных целях развития Российской Федерации на период до 2030 года».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Указ  Президента  Российской  Федерации  от  29  мая  2018  года  №  240 «Об объявлении в Российской Федерации Десятилетия детства».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Указ  Президента  Российской  Федерации  от  7  мая  2018  г.  №  204  «О национальных целях и стратегических задачах развития Российской Федерации на период до 2024 года».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Постановлением Правительства Российской Федерации от 26 декабря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2017  года  №  1642  «Об  утверждении  Государственной  программы  Российской Федерации «Развитие образования» (ред. от 15 марта 2021 года).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Постановление  Правительства  Российской  Федерации  от  5  августа 2013  года  №  662  «Об  осуществлении  мониторинга  системы  образования»  (ред</w:t>
      </w: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.о</w:t>
      </w:r>
      <w:proofErr w:type="gram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 12 марта 2020).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Распоряжение  Правительства  Российской  Федерации  от  6  июля  2018 года  №  1375-Р  «Об  утверждении  плана  основных  мероприятий  до  2020  года, проводимых в рамках Десятилетия детства (ред. от 23.11.2020).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Распоряжение  Правительства  Российской  Федерации  от  25  мая  2015 года  №  996-р  «Об  утверждении  Стратегии  развития  воспитания  в  Российской Федерации на период до 2025 года».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«Примерная  рабочая  программа  воспитания  для  </w:t>
      </w: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образовательных</w:t>
      </w:r>
      <w:proofErr w:type="gram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DA736E" w:rsidRPr="00DA736E" w:rsidRDefault="00DA736E" w:rsidP="00DA73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организаций,  реализующих  образовательные  программы  дошкольного образования», разработанная Институтом стратегии развития образования РАО  и  одобренная  решением  Федерального  учебно-методического объединения по общему образованию (протокол от 01 июля 2021 г. № 2/21).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Постановление  Правительства  Белгородской  области  от  20  января </w:t>
      </w:r>
    </w:p>
    <w:p w:rsidR="00DA736E" w:rsidRPr="00DA736E" w:rsidRDefault="00DA736E" w:rsidP="00DA73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2020  года  №  17–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пп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«Об  утверждении  стратегии  развития  образования Белгородской области «Доброжелательная школа» на период 2020-2021 годы».</w:t>
      </w:r>
    </w:p>
    <w:p w:rsidR="00DA736E" w:rsidRPr="00DA736E" w:rsidRDefault="00DA736E" w:rsidP="00DA73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Письмо Министерства просвещения Российской Федерации от 15 апреля 2022 года № СК-295/06 «Об использовании государственных символов Российской Федерации».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Основные локальные акты: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Основная образовательная программа дошкольного образования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Новохуторная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СОШ имени М.В. Шидловского»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План деятельности на учебный год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Календарный учебный график;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Рабочие программы воспитания педагогов групп, как часть основной образовательной программы (далее – ООП </w:t>
      </w: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);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- Должностные инструкции специалистов, отвечающих за организацию воспитательной деятельности в ОО;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Документы,  регламентирующие  воспитательную  деятельность  в  ДОУ (штатное расписание, обеспечивающее кадровый состав, реализующий воспитательную деятельность в ДОО).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Обеспечение методическими материалами и средствами обучения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для реализации Программы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Перечень программ: 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1.   Формирование основ безопасности у дошкольников. Белая К.Ю. – М.: Мозаика-Синтез, 2014.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2. «Зеленый огонёк здоровья» программа оздоровления дошкольников.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Картушина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М.Ю. – М.: ТЦ «Сфера», 2009.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3. «Юный эколог». Николаева С.Н. – М.: «Мозаика-Синтез», 2010.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4. «С  чего  начинается  Родина?».  Патриотическое  воспитание дошкольников.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Кондрыкинская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Л.А. – М.: ТЦ «Сфера», 2005.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5.  «Приобщение  детей  к  истокам  народной  культуры».  Князева  О.А., 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Маханева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Н.А. – СПБ</w:t>
      </w:r>
      <w:proofErr w:type="gram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.: </w:t>
      </w:r>
      <w:proofErr w:type="gram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Детство-Пресс, 2004.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6.</w:t>
      </w:r>
      <w:r w:rsidRPr="00DA736E"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t xml:space="preserve">  </w:t>
      </w: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Нравственно-трудовое  воспитание  ребёнка-дошкольника.  Пособие </w:t>
      </w:r>
    </w:p>
    <w:p w:rsidR="00DA736E" w:rsidRPr="00DA736E" w:rsidRDefault="00DA736E" w:rsidP="00DA73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для педагогов.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Куцакова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Л.В.– М.: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Гуманит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изд. центр ВЛАДОС, 2004. </w:t>
      </w:r>
    </w:p>
    <w:p w:rsidR="00DA736E" w:rsidRPr="00DA736E" w:rsidRDefault="00DA736E" w:rsidP="00DA73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7. Интегрированный  подход  к  изучению  искусства  в  ДОУ. Комарова Т.С.,        Штанько И.В. – М.: ТЦ «Сфера», 2007. </w:t>
      </w:r>
    </w:p>
    <w:p w:rsidR="00DA736E" w:rsidRPr="00DA736E" w:rsidRDefault="00DA736E" w:rsidP="00DA73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8.  Игровая  образовательная  деятельность  дошкольников.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Деркунская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В.А.,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Ошкина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А.А.   –  М.: Центр педагогического образования, 2013. </w:t>
      </w:r>
    </w:p>
    <w:p w:rsidR="00DA736E" w:rsidRPr="00DA736E" w:rsidRDefault="00DA736E" w:rsidP="00DA73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9.</w:t>
      </w: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«Воспитание  экологической  культуры  в  дошкольном  детстве» С.Н. Николаева. – М.: Мозаика-Синтез, 2004.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10. «Методика  экологического  воспитания  в  детском  саду» С.Н. Николаева. – М.: Мозаика-Синтез, 2001. 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11. «Экологические  занятия с детьми 5-6 лет; 6-7 лет» Бондаренко Т.М. – Воронеж: Учитель, 2007г.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12. «Экологические праздники для детей» А.П.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Молодова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– Москва, ЦГЛ, 2003г.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13. «Экологические  наблюдения  и  эксперименты  в  детском  саду» </w:t>
      </w:r>
    </w:p>
    <w:p w:rsidR="00DA736E" w:rsidRPr="00DA736E" w:rsidRDefault="00DA736E" w:rsidP="00DA73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А.И.Иванова. –  М: Сфера, 2009.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14. «Организация  экспериментальной  деятельности  дошкольников» А.И.Иванова. –  М: Сфера, 2010.</w:t>
      </w:r>
    </w:p>
    <w:p w:rsidR="00DA736E" w:rsidRPr="00DA736E" w:rsidRDefault="00DA736E" w:rsidP="00DA736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15. «Экологическое  воспитание  в  детском  саду.  Программа  и методические рекомендации» О.А.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Соломенникова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   –  М.: Мозаика-Синтез, </w:t>
      </w:r>
    </w:p>
    <w:p w:rsidR="00DA736E" w:rsidRPr="00DA736E" w:rsidRDefault="00DA736E" w:rsidP="00DA736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2007. </w:t>
      </w:r>
    </w:p>
    <w:p w:rsidR="00DA736E" w:rsidRPr="00DA736E" w:rsidRDefault="00DA736E" w:rsidP="00DA73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16. «Мой мир:  Приобщение </w:t>
      </w:r>
      <w:proofErr w:type="spellStart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ребеенка</w:t>
      </w:r>
      <w:proofErr w:type="spellEnd"/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 социальному миру» С.А. Козлова. М.: ЛИНКА-ПРЕСС, 2000 г.</w:t>
      </w:r>
    </w:p>
    <w:p w:rsidR="00DA736E" w:rsidRPr="00DA736E" w:rsidRDefault="00DA736E" w:rsidP="00DA736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A736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17. «В мире друзей: Программа эмоционально личностного развития детей» Котова Е.А.. – М: ТЦ Сфера.</w:t>
      </w:r>
    </w:p>
    <w:p w:rsidR="00902CBC" w:rsidRPr="00902CBC" w:rsidRDefault="00902CBC" w:rsidP="00DA736E">
      <w:pPr>
        <w:widowControl w:val="0"/>
        <w:tabs>
          <w:tab w:val="left" w:pos="4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Примерный календарный план воспитательной работы</w:t>
      </w:r>
    </w:p>
    <w:p w:rsidR="00902CBC" w:rsidRPr="00902CBC" w:rsidRDefault="00DA736E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</w:t>
      </w:r>
      <w:r w:rsidR="00902CBC"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Новохуторная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имени М.В. Шидловского</w:t>
      </w:r>
      <w:r w:rsidR="00902CBC"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02CBC" w:rsidRPr="00902CBC" w:rsidRDefault="00902CBC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</w:t>
      </w:r>
      <w:r w:rsidR="00DA7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 воспитательной работы МБ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отражает мероприятия, направленные на воспитание детей в сфере их личностного  развития по каждому направлению Программы. С целью обеспечения реализации ООП и Программы, календарный план воспитательной работы соответствует комплексно-тематическому плани</w:t>
      </w:r>
      <w:r w:rsidR="0044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рованию МБ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 Календарны</w:t>
      </w:r>
      <w:r w:rsidR="0044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план воспитательной работы МБ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утверждается ежегодно на Педагогическом совете. При составлении плана  воспитательно-образовательной работы в каждой возрастной группе педагоги учитывают мероприятия, утвержденные в календарном пл</w:t>
      </w:r>
      <w:r w:rsidR="0044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 воспитательной работы МБ</w:t>
      </w:r>
      <w:r w:rsidRPr="00902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на текущий учебный год (Приложение 1).</w:t>
      </w: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902CBC" w:rsidRPr="00902CBC" w:rsidRDefault="00902CBC" w:rsidP="00902CBC">
      <w:pPr>
        <w:spacing w:after="0" w:line="240" w:lineRule="auto"/>
        <w:ind w:right="140" w:firstLine="7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календарный план воспитательной работы</w:t>
      </w:r>
    </w:p>
    <w:p w:rsidR="00902CBC" w:rsidRPr="00902CBC" w:rsidRDefault="00447476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</w:t>
      </w:r>
      <w:r w:rsidR="00902CBC"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Новохутоная</w:t>
      </w:r>
      <w:proofErr w:type="spellEnd"/>
      <w:r w:rsidR="00175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имени М.В.Шидловского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2CBC" w:rsidRPr="00902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right="140"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55" w:type="dxa"/>
        <w:tblCellMar>
          <w:left w:w="57" w:type="dxa"/>
          <w:right w:w="10" w:type="dxa"/>
        </w:tblCellMar>
        <w:tblLook w:val="00A0"/>
      </w:tblPr>
      <w:tblGrid>
        <w:gridCol w:w="2245"/>
        <w:gridCol w:w="14"/>
        <w:gridCol w:w="1954"/>
        <w:gridCol w:w="29"/>
        <w:gridCol w:w="3372"/>
        <w:gridCol w:w="1941"/>
      </w:tblGrid>
      <w:tr w:rsidR="00902CBC" w:rsidRPr="00902CBC" w:rsidTr="00902CBC">
        <w:trPr>
          <w:trHeight w:hRule="exact" w:val="980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праздника (события)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line="269" w:lineRule="exac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line="283" w:lineRule="exac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902CBC" w:rsidRPr="00902CBC" w:rsidTr="00902CBC">
        <w:trPr>
          <w:trHeight w:val="617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школу, присутствие на торжественной линейке с родителями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02CBC" w:rsidRPr="00902CBC" w:rsidTr="00902CBC">
        <w:trPr>
          <w:trHeight w:val="617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Недели безопасности, профилактическая операция «Внимание – дети»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1-2- я неделя сентября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Игры, викторины, встреча с участковым уполномоченным, выставка детских рисунков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902CBC" w:rsidRPr="00902CBC" w:rsidTr="00902CBC">
        <w:trPr>
          <w:trHeight w:val="575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НОД, викторины, игры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902CBC" w:rsidRPr="00902CBC" w:rsidTr="00902CBC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«Вместе, всей семьей»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сентября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папа, я – дружная  семья»,  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семейного танца «Мама, папа, я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алантливая семья» (дистанционно)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val="1084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детских работ, праздничный концерт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877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Конкурсы, музыкальные викторины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 воспитатели групп</w:t>
            </w:r>
          </w:p>
        </w:tc>
      </w:tr>
      <w:tr w:rsidR="00902CBC" w:rsidRPr="00902CBC" w:rsidTr="00902CBC">
        <w:trPr>
          <w:trHeight w:val="877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октября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рисунков « Мои любимые дедушка и бабушка», акция «День добра и уважения»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val="1414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животных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Экскурсии в природу с родителями; выставка рисунков (фотографий) домашних животных; викторина «В мире животных»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1009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здорового питания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Спортивно-музыкальное развлечение (основы ЗОЖ); встречи с медработниками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групп, старшая медсестра </w:t>
            </w:r>
          </w:p>
        </w:tc>
      </w:tr>
      <w:tr w:rsidR="00902CBC" w:rsidRPr="00902CBC" w:rsidTr="00902CBC">
        <w:trPr>
          <w:trHeight w:val="137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анимации (мультфильмов)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октября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 «Любимые герои мультфильмов» (рисование, лепка, художественное конструирование, аппликация)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154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народного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единства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–я неделя ноября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Спортивное развлечение (подвижные игры народов России); выставка рисунков, поделок;  </w:t>
            </w: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участием детей и родителей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val="77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«Осенний калейдоскоп»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праздник, выставки детских рисунков, поделок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02CBC" w:rsidRPr="00902CBC" w:rsidTr="00902CBC">
        <w:trPr>
          <w:trHeight w:val="64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ребенка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досуг, беседы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173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«Милой мамочке моей это поздравленье…»; выставки рисунков («Моя мама»); праздничное мероприятие с участием мам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173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 презентаций, беседы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val="17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ярмарки; праздник-утренник с приглашением дете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инвалидов, воспиты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вающихся на дому; письма-открытки для детей.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70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Презентации, беседы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hRule="exact" w:val="153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– 4-я неделя декабря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Новогодний утренник; 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на лучшее украшение групповой комнаты с привлечением родителей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руководитель, воспитатели групп</w:t>
            </w:r>
          </w:p>
        </w:tc>
      </w:tr>
      <w:tr w:rsidR="00902CBC" w:rsidRPr="00902CBC" w:rsidTr="00902CBC">
        <w:trPr>
          <w:trHeight w:val="67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Святки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января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праздник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групп, музыкальный руководитель</w:t>
            </w:r>
          </w:p>
        </w:tc>
      </w:tr>
      <w:tr w:rsidR="00902CBC" w:rsidRPr="00902CBC" w:rsidTr="00902CBC">
        <w:trPr>
          <w:trHeight w:hRule="exact" w:val="97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зимних видов спорта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3- 4 неделя января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Презентации, конкурс зимней скульптуры, соревнования, НОД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60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1-я неделя февраля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добрых дел (выставки, акции, беседы)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60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Тематический день «Хочу все знать», 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«Великие </w:t>
            </w: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изобретения»;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Беседы, викторины, НОД.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902CBC" w:rsidRPr="00902CBC" w:rsidTr="00902CBC">
        <w:trPr>
          <w:trHeight w:val="195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родного языка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(21 февраля)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февраля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Фольклорный праздник; конкурс чтецов, конкурс на лучшую загадку, сочинённую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детьми, и др.; дидактическая игра (викторина) «Скажи правильно», «Подбери рифму» и др.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</w:tc>
      </w:tr>
      <w:tr w:rsidR="00902CBC" w:rsidRPr="00902CBC" w:rsidTr="00902CBC">
        <w:trPr>
          <w:trHeight w:val="84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защитника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Отечества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Спортивный праздник (с участием пап); </w:t>
            </w: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театрализованный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досуг.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</w:tc>
      </w:tr>
      <w:tr w:rsidR="00902CBC" w:rsidRPr="00902CBC" w:rsidTr="00902CBC">
        <w:trPr>
          <w:trHeight w:val="140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Утренник, посвящённый Международному женскому дню; выставка поделок, изготовленных совместно с мамами; конкурс чтецов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Руководитель, воспитатели групп</w:t>
            </w:r>
          </w:p>
        </w:tc>
      </w:tr>
      <w:tr w:rsidR="00902CBC" w:rsidRPr="00902CBC" w:rsidTr="00902CBC">
        <w:trPr>
          <w:trHeight w:val="151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–я неделя марта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Развлечение «Да здравствует вода!»; 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«Голубая лента», акция «Берегите воду»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197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театра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марта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Сюжетно-ролевая игра «Театр»;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театрализованных представлений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ыставка декораций (атрибутов)к театрализованному представлению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Групп,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  <w:proofErr w:type="gramEnd"/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02CBC" w:rsidRPr="00902CBC" w:rsidTr="00902CBC">
        <w:trPr>
          <w:trHeight w:hRule="exact" w:val="134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православной книги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3-я неделя марта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Встреча с работниками библиотек, настоятелем Собора Покрова Пресвятой Богородицы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902CBC" w:rsidRPr="00902CBC" w:rsidTr="00902CBC">
        <w:trPr>
          <w:trHeight w:hRule="exact" w:val="90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рождения К.И. Чуковского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произведений  К.И. Чуковского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групп</w:t>
            </w:r>
          </w:p>
        </w:tc>
      </w:tr>
      <w:tr w:rsidR="00902CBC" w:rsidRPr="00902CBC" w:rsidTr="00902CBC">
        <w:trPr>
          <w:trHeight w:hRule="exact" w:val="202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–я неделя апреля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«Птицы мира», «Птицы России» (лепка, рисование, аппликация); развлечение «Птичьи голоса», «Птичья столовая» развешивание кормушек для птиц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125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апреля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книг, изготовленных руками детей (с помощью воспитателей, родителей);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125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космонавтики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видеофильма (о космосе, космических явлениях) сюжетно-ролевая игра «Космонавты», «Косми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ческий корабль»; конструирование ракеты, презентации</w:t>
            </w:r>
            <w:proofErr w:type="gram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71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Всемирный день здоровья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Спортивный праздник (развлечение)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hRule="exact" w:val="113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 апреля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Праздник-эксперимен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тирование (с водой и землёй); дидактическая игра (викторина) «Наш дом – Земля!»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hRule="exact" w:val="195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 безопасности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апреля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 групп</w:t>
            </w:r>
          </w:p>
        </w:tc>
      </w:tr>
      <w:tr w:rsidR="00902CBC" w:rsidRPr="00902CBC" w:rsidTr="00902CBC">
        <w:trPr>
          <w:trHeight w:hRule="exact" w:val="1513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мая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Музыкальное развлечение «Весна красна»; беседа о профессиях, организация субботника (уборка, озеленение территории)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168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–я неделя мая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Беседы, просмотр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видеофильма, возложение цветов к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памятникам погибших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участие в акции «Бессмертный полк», конкурс чтецов, музыкальные композиции.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02CBC" w:rsidRPr="00902CBC" w:rsidTr="00902CBC">
        <w:trPr>
          <w:trHeight w:hRule="exact" w:val="126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музеев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мая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музея; развлечение «В гостях у старинных вещей»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176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презентации (видеофильм)  - «Создатели славянской письменности»,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тематической книжной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«Какие бывают книги»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средней и подготовительной  групп</w:t>
            </w:r>
          </w:p>
        </w:tc>
      </w:tr>
      <w:tr w:rsidR="00902CBC" w:rsidRPr="00902CBC" w:rsidTr="00902CBC">
        <w:trPr>
          <w:trHeight w:hRule="exact" w:val="1272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 свидания, детский сад»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Посадка деревьев и кустарников на территории ДОУ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азвлечение «Скоро в школу»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val="64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Праздничное развлечение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02CBC" w:rsidRPr="00902CBC" w:rsidTr="00902CBC">
        <w:trPr>
          <w:trHeight w:val="140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Пушкинский день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1-я неделя июня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рисунков «Сказки Пушкина»; </w:t>
            </w: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театрализованное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представление «Луко</w:t>
            </w: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морье»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02CBC" w:rsidRPr="00902CBC" w:rsidTr="00902CBC">
        <w:trPr>
          <w:trHeight w:val="105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День русского языка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 «День русского языка»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  подготовительной группы </w:t>
            </w:r>
          </w:p>
        </w:tc>
      </w:tr>
      <w:tr w:rsidR="00902CBC" w:rsidRPr="00902CBC" w:rsidTr="00902CBC">
        <w:trPr>
          <w:trHeight w:hRule="exact" w:val="576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июня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Праздничное мероприятие, беседы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hRule="exact" w:val="199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4-я неделя июня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плакатов «Дружат дети на планете»; составление фотоальбома группы «Наши дружные ребята»; досуг «Дружба верная...» (по мотивам художественных и музыкальных произведений)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84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июля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рисунков и поздравлений родителям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845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Прохоровского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поля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неделя июля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бесед, конкурс рисунков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02CBC" w:rsidRPr="00902CBC" w:rsidTr="00902CBC">
        <w:trPr>
          <w:trHeight w:val="61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рисования на асфальте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июля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Рисунки на тему «Лето» или «Детство»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1234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светофора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1-я неделя августа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Игровые соревнования с заданиями по ПДД - спортивные развлечения, соревнования, игры, конкурсы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CBC" w:rsidRPr="00902CBC" w:rsidTr="00902CBC">
        <w:trPr>
          <w:trHeight w:hRule="exact" w:val="142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 августа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Ст. воспитатель,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 музыкальный руководитель</w:t>
            </w:r>
          </w:p>
        </w:tc>
      </w:tr>
      <w:tr w:rsidR="00902CBC" w:rsidRPr="00902CBC" w:rsidTr="00902CBC">
        <w:trPr>
          <w:trHeight w:hRule="exact" w:val="128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«Прощание с летом. Краски лета»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3-я неделя августа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902CBC" w:rsidRPr="00902CBC" w:rsidTr="00902CBC">
        <w:trPr>
          <w:trHeight w:hRule="exact" w:val="197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выставка поделок и  рисунков  «Мой любимый герой мультфильма», презентации «Что такое кино?», «Кино в нашей жизни» «История кинематографии»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02CBC" w:rsidRPr="00902CBC" w:rsidRDefault="00902CBC" w:rsidP="00902CBC">
      <w:pPr>
        <w:spacing w:after="0" w:line="240" w:lineRule="auto"/>
        <w:ind w:right="1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Default="00902CBC" w:rsidP="00AE009C">
      <w:pPr>
        <w:widowControl w:val="0"/>
        <w:tabs>
          <w:tab w:val="left" w:pos="8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09C" w:rsidRPr="00902CBC" w:rsidRDefault="00AE009C" w:rsidP="00AE009C">
      <w:pPr>
        <w:widowControl w:val="0"/>
        <w:tabs>
          <w:tab w:val="left" w:pos="86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3.6.1. Организация работы с родителями воспитанников</w:t>
      </w: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96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44"/>
        <w:gridCol w:w="4196"/>
        <w:gridCol w:w="1695"/>
        <w:gridCol w:w="3261"/>
      </w:tblGrid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Знаний, Дню района, Дню дошкольного работника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воспитатели, родители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по плану воспитателей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(не менее 4-х)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консультативного материала для родителей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родительские собрания: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«Приоритет</w:t>
            </w:r>
            <w:r w:rsid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направления деятельности МБ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Новохуторная</w:t>
            </w:r>
            <w:proofErr w:type="spellEnd"/>
            <w:r w:rsid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М.В.Шидловского» 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год»;</w:t>
            </w:r>
          </w:p>
          <w:p w:rsidR="00902CBC" w:rsidRPr="00902CBC" w:rsidRDefault="00175862" w:rsidP="00AE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«Итоги работы МБ</w:t>
            </w:r>
            <w:r w:rsidR="00902CBC"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AE009C" w:rsidRP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E009C" w:rsidRP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Новохуторная</w:t>
            </w:r>
            <w:proofErr w:type="spellEnd"/>
            <w:r w:rsidR="00AE009C" w:rsidRP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М.В.</w:t>
            </w:r>
            <w:r w:rsid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9C" w:rsidRPr="00A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Шидловского» </w:t>
            </w:r>
            <w:r w:rsidR="00902CBC"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учебном году, организация работы в летний оздоровительный период»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AE009C" w:rsidP="00AE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  <w:r w:rsidR="00902CBC"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уровню удовлетворенности родителей организацией педагогического процесса/ иным вопросам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2 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полугодие/в течение года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книжной выставки «Обзор литературы по вопросам воспитания и обучения дошкольников»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с детьми праздников и досуга: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-Новый год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защитника Отечества;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Марта</w:t>
            </w:r>
          </w:p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шк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олу, и иных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воспитатели, родители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для родителей «Профилактика детского дорожно-транспортного травматизма»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AE009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2CBC"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проектов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благоустройству территории детского сада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02CBC"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902CBC" w:rsidRPr="00902CBC" w:rsidTr="00AE009C">
        <w:trPr>
          <w:trHeight w:val="29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сайте </w:t>
            </w:r>
            <w:r w:rsidR="00902CBC"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902CBC" w:rsidRPr="00902CBC" w:rsidTr="00AE00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711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групп</w:t>
            </w:r>
          </w:p>
        </w:tc>
      </w:tr>
    </w:tbl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663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663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663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02CBC" w:rsidRPr="00902CBC" w:rsidRDefault="00902CBC" w:rsidP="00902CBC">
      <w:pPr>
        <w:widowControl w:val="0"/>
        <w:tabs>
          <w:tab w:val="left" w:pos="66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66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3.6.2 Организация профи</w:t>
      </w:r>
      <w:r w:rsidR="00711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лактических мероприятий </w:t>
      </w:r>
      <w:r w:rsidRPr="0090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</w:p>
    <w:p w:rsidR="00902CBC" w:rsidRPr="00902CBC" w:rsidRDefault="00902CBC" w:rsidP="00902CBC">
      <w:pPr>
        <w:widowControl w:val="0"/>
        <w:tabs>
          <w:tab w:val="left" w:pos="66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Default="00902CBC" w:rsidP="00902C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sz w:val="28"/>
          <w:lang w:eastAsia="ru-RU"/>
        </w:rPr>
        <w:t>3.6.2.1. План мероприятий по предупреждению  детского дорожно-транспортного травматизма</w:t>
      </w:r>
    </w:p>
    <w:p w:rsidR="00175862" w:rsidRPr="00902CBC" w:rsidRDefault="00175862" w:rsidP="00902C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9889" w:type="dxa"/>
        <w:tblLook w:val="00A0"/>
      </w:tblPr>
      <w:tblGrid>
        <w:gridCol w:w="773"/>
        <w:gridCol w:w="4106"/>
        <w:gridCol w:w="2085"/>
        <w:gridCol w:w="2925"/>
      </w:tblGrid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2CBC" w:rsidRPr="00902CBC" w:rsidTr="00902CBC">
        <w:trPr>
          <w:trHeight w:val="86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Согласование, ут</w:t>
            </w:r>
            <w:r w:rsid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плана мероприятий по П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 на новый учебный год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"Внимание дети!"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"Профилактика детского дорожно-транспортного травматизма"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игры-тренинги на развитие у дошкольников навыков безопасного поведения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Консультации, круглые столы, беседы с  воспитателями по вопросам безопасности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"Зеленый огонек"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накопительной папки по профилактике ДТП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пособий по изучению правил дорожного движения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по ПДД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безопасности дорожного движения для родителей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3.6.2.2. План мероприятий по пожарной безопасности  </w:t>
      </w:r>
    </w:p>
    <w:p w:rsidR="00902CBC" w:rsidRPr="00902CBC" w:rsidRDefault="00902CBC" w:rsidP="00902CBC">
      <w:pPr>
        <w:spacing w:after="0" w:line="240" w:lineRule="auto"/>
        <w:ind w:left="1571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9889" w:type="dxa"/>
        <w:tblLook w:val="00A0"/>
      </w:tblPr>
      <w:tblGrid>
        <w:gridCol w:w="815"/>
        <w:gridCol w:w="4963"/>
        <w:gridCol w:w="2126"/>
        <w:gridCol w:w="1985"/>
      </w:tblGrid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дошкольному </w:t>
            </w:r>
            <w:r w:rsidRP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rPr>
          <w:trHeight w:val="5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тематической непосредственно образовательной деятельности, бесед, развлечений по правилам пожарной безопасности с детьми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детьми и родителями по пожарной безопасности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для родителей (инструкции). Беседы с детьми "Служба 01 всегда на страже"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02CBC" w:rsidRPr="00902CBC" w:rsidRDefault="00902CBC" w:rsidP="00902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CBC" w:rsidRPr="00902CBC" w:rsidRDefault="00902CBC" w:rsidP="00902C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3.6.2.3  План мероприятий, направленных на обеспечение безопасности жизнедеятельности </w:t>
      </w:r>
    </w:p>
    <w:tbl>
      <w:tblPr>
        <w:tblW w:w="9889" w:type="dxa"/>
        <w:tblLook w:val="00A0"/>
      </w:tblPr>
      <w:tblGrid>
        <w:gridCol w:w="815"/>
        <w:gridCol w:w="4963"/>
        <w:gridCol w:w="2126"/>
        <w:gridCol w:w="1985"/>
      </w:tblGrid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консультация с педагогическими работниками по 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7115F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образованию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и инструктажи родителей об обеспечении безопасности дома и в </w:t>
            </w: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местах.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обновление детских прогулочных площадок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02CBC" w:rsidRPr="00902CBC" w:rsidTr="00902CB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"Ядовитые растения вокруг нас", "Здоровая пища", "Опасные предметы дома", "Игры на воде", "Витамины полезные продукты"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BC" w:rsidRPr="00902CBC" w:rsidRDefault="00902CBC" w:rsidP="00902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2CBC" w:rsidRPr="00902CBC" w:rsidRDefault="00902CBC" w:rsidP="00902CBC">
      <w:pPr>
        <w:widowControl w:val="0"/>
        <w:tabs>
          <w:tab w:val="left" w:pos="8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2CBC" w:rsidRPr="00902CBC" w:rsidRDefault="00902CBC" w:rsidP="00902CBC">
      <w:pPr>
        <w:rPr>
          <w:rFonts w:ascii="Times New Roman" w:hAnsi="Times New Roman" w:cs="Times New Roman"/>
        </w:rPr>
      </w:pPr>
    </w:p>
    <w:sectPr w:rsidR="00902CBC" w:rsidRPr="00902CBC" w:rsidSect="008C3CF1">
      <w:pgSz w:w="11906" w:h="16838"/>
      <w:pgMar w:top="142" w:right="14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1CD"/>
    <w:multiLevelType w:val="multilevel"/>
    <w:tmpl w:val="91AC04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B4149E"/>
    <w:multiLevelType w:val="multilevel"/>
    <w:tmpl w:val="2F1CCD9C"/>
    <w:lvl w:ilvl="0">
      <w:start w:val="1"/>
      <w:numFmt w:val="decimal"/>
      <w:lvlText w:val="1.2.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CDB5409"/>
    <w:multiLevelType w:val="multilevel"/>
    <w:tmpl w:val="511AC0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35021C3"/>
    <w:multiLevelType w:val="multilevel"/>
    <w:tmpl w:val="D9E23D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E375C08"/>
    <w:multiLevelType w:val="multilevel"/>
    <w:tmpl w:val="B58AFF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C634AF"/>
    <w:multiLevelType w:val="multilevel"/>
    <w:tmpl w:val="9ABE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A350A61"/>
    <w:multiLevelType w:val="multilevel"/>
    <w:tmpl w:val="D3AAC8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F143D"/>
    <w:rsid w:val="00175862"/>
    <w:rsid w:val="00447476"/>
    <w:rsid w:val="004A7E2F"/>
    <w:rsid w:val="006A53D1"/>
    <w:rsid w:val="007115FC"/>
    <w:rsid w:val="00813C81"/>
    <w:rsid w:val="008C3CF1"/>
    <w:rsid w:val="00902CBC"/>
    <w:rsid w:val="00AE009C"/>
    <w:rsid w:val="00B77B39"/>
    <w:rsid w:val="00BD5581"/>
    <w:rsid w:val="00C87652"/>
    <w:rsid w:val="00CE74DB"/>
    <w:rsid w:val="00CF143D"/>
    <w:rsid w:val="00D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BC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90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02CBC"/>
  </w:style>
  <w:style w:type="character" w:customStyle="1" w:styleId="20">
    <w:name w:val="Основной текст (2)_"/>
    <w:uiPriority w:val="99"/>
    <w:qFormat/>
    <w:rsid w:val="00902CBC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"/>
    <w:uiPriority w:val="99"/>
    <w:qFormat/>
    <w:rsid w:val="00902CBC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link w:val="23"/>
    <w:uiPriority w:val="99"/>
    <w:qFormat/>
    <w:rsid w:val="00902CBC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10">
    <w:name w:val="Основной текст (2) + Полужирный1"/>
    <w:uiPriority w:val="99"/>
    <w:qFormat/>
    <w:rsid w:val="00902CBC"/>
    <w:rPr>
      <w:rFonts w:ascii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24">
    <w:name w:val="Колонтитул (2)_"/>
    <w:link w:val="24"/>
    <w:uiPriority w:val="99"/>
    <w:qFormat/>
    <w:locked/>
    <w:rsid w:val="00902C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902CB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 (2) + 8"/>
    <w:uiPriority w:val="99"/>
    <w:qFormat/>
    <w:rsid w:val="00902CBC"/>
    <w:rPr>
      <w:rFonts w:ascii="Times New Roman" w:hAnsi="Times New Roman" w:cs="Times New Roman"/>
      <w:b/>
      <w:bCs/>
      <w:color w:val="000000"/>
      <w:spacing w:val="0"/>
      <w:w w:val="100"/>
      <w:sz w:val="17"/>
      <w:szCs w:val="17"/>
      <w:u w:val="none"/>
      <w:lang w:val="ru-RU" w:eastAsia="ru-RU"/>
    </w:rPr>
  </w:style>
  <w:style w:type="character" w:customStyle="1" w:styleId="282">
    <w:name w:val="Основной текст (2) + 82"/>
    <w:uiPriority w:val="99"/>
    <w:qFormat/>
    <w:rsid w:val="00902CBC"/>
    <w:rPr>
      <w:rFonts w:ascii="Times New Roman" w:hAnsi="Times New Roman" w:cs="Times New Roman"/>
      <w:i/>
      <w:iCs/>
      <w:color w:val="000000"/>
      <w:spacing w:val="0"/>
      <w:w w:val="100"/>
      <w:sz w:val="17"/>
      <w:szCs w:val="17"/>
      <w:u w:val="none"/>
      <w:lang w:val="ru-RU" w:eastAsia="ru-RU"/>
    </w:rPr>
  </w:style>
  <w:style w:type="character" w:customStyle="1" w:styleId="281">
    <w:name w:val="Основной текст (2) + 81"/>
    <w:uiPriority w:val="99"/>
    <w:qFormat/>
    <w:rsid w:val="00902CBC"/>
    <w:rPr>
      <w:rFonts w:ascii="Times New Roman" w:hAnsi="Times New Roman" w:cs="Times New Roman"/>
      <w:color w:val="000000"/>
      <w:spacing w:val="0"/>
      <w:w w:val="100"/>
      <w:sz w:val="17"/>
      <w:szCs w:val="17"/>
      <w:u w:val="none"/>
      <w:lang w:val="ru-RU" w:eastAsia="ru-RU"/>
    </w:rPr>
  </w:style>
  <w:style w:type="character" w:customStyle="1" w:styleId="2Candara">
    <w:name w:val="Основной текст (2) + Candara"/>
    <w:uiPriority w:val="99"/>
    <w:qFormat/>
    <w:rsid w:val="00902CBC"/>
    <w:rPr>
      <w:rFonts w:ascii="Candara" w:hAnsi="Candara" w:cs="Candara"/>
      <w:color w:val="000000"/>
      <w:spacing w:val="0"/>
      <w:w w:val="100"/>
      <w:sz w:val="16"/>
      <w:szCs w:val="1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qFormat/>
    <w:locked/>
    <w:rsid w:val="00902CB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 (2) + 5"/>
    <w:uiPriority w:val="99"/>
    <w:qFormat/>
    <w:rsid w:val="00902CBC"/>
    <w:rPr>
      <w:rFonts w:ascii="Times New Roman" w:hAnsi="Times New Roman" w:cs="Times New Roman"/>
      <w:color w:val="000000"/>
      <w:spacing w:val="0"/>
      <w:w w:val="100"/>
      <w:sz w:val="11"/>
      <w:szCs w:val="11"/>
      <w:u w:val="none"/>
      <w:lang w:val="en-US" w:eastAsia="en-US"/>
    </w:rPr>
  </w:style>
  <w:style w:type="character" w:customStyle="1" w:styleId="12">
    <w:name w:val="Заголовок №1 (2)_"/>
    <w:link w:val="120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11"/>
    <w:uiPriority w:val="99"/>
    <w:qFormat/>
    <w:rsid w:val="00902CBC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ru-RU" w:eastAsia="ru-RU"/>
    </w:rPr>
  </w:style>
  <w:style w:type="character" w:customStyle="1" w:styleId="10">
    <w:name w:val="Заголовок №1_"/>
    <w:link w:val="11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2Candara1">
    <w:name w:val="Основной текст (2) + Candara1"/>
    <w:uiPriority w:val="99"/>
    <w:qFormat/>
    <w:rsid w:val="00902CBC"/>
    <w:rPr>
      <w:rFonts w:ascii="Candara" w:hAnsi="Candara" w:cs="Candara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qFormat/>
    <w:rsid w:val="00902CBC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lang w:val="ru-RU" w:eastAsia="ru-RU"/>
    </w:rPr>
  </w:style>
  <w:style w:type="character" w:styleId="a5">
    <w:name w:val="Strong"/>
    <w:uiPriority w:val="99"/>
    <w:qFormat/>
    <w:rsid w:val="00902CBC"/>
    <w:rPr>
      <w:rFonts w:cs="Times New Roman"/>
      <w:b/>
      <w:bCs/>
    </w:rPr>
  </w:style>
  <w:style w:type="character" w:styleId="a6">
    <w:name w:val="Emphasis"/>
    <w:uiPriority w:val="99"/>
    <w:qFormat/>
    <w:rsid w:val="00902CBC"/>
    <w:rPr>
      <w:rFonts w:cs="Times New Roman"/>
      <w:i/>
      <w:iCs/>
    </w:rPr>
  </w:style>
  <w:style w:type="character" w:customStyle="1" w:styleId="3">
    <w:name w:val="Основной текст (3)_"/>
    <w:link w:val="30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a7">
    <w:name w:val="Верхний колонтитул Знак"/>
    <w:uiPriority w:val="99"/>
    <w:semiHidden/>
    <w:qFormat/>
    <w:locked/>
    <w:rsid w:val="00902CBC"/>
    <w:rPr>
      <w:rFonts w:cs="Times New Roman"/>
    </w:rPr>
  </w:style>
  <w:style w:type="character" w:customStyle="1" w:styleId="a8">
    <w:name w:val="Нижний колонтитул Знак"/>
    <w:uiPriority w:val="99"/>
    <w:qFormat/>
    <w:locked/>
    <w:rsid w:val="00902CBC"/>
    <w:rPr>
      <w:rFonts w:cs="Times New Roman"/>
    </w:rPr>
  </w:style>
  <w:style w:type="paragraph" w:styleId="a9">
    <w:name w:val="Title"/>
    <w:basedOn w:val="a"/>
    <w:next w:val="aa"/>
    <w:link w:val="ab"/>
    <w:qFormat/>
    <w:rsid w:val="00902CB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b">
    <w:name w:val="Название Знак"/>
    <w:basedOn w:val="a0"/>
    <w:link w:val="a9"/>
    <w:rsid w:val="00902CBC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a">
    <w:name w:val="Body Text"/>
    <w:basedOn w:val="a"/>
    <w:link w:val="ac"/>
    <w:rsid w:val="00902CBC"/>
    <w:pPr>
      <w:spacing w:after="14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a"/>
    <w:rsid w:val="00902CBC"/>
    <w:rPr>
      <w:rFonts w:ascii="Calibri" w:eastAsia="Times New Roman" w:hAnsi="Calibri" w:cs="Times New Roman"/>
      <w:lang w:eastAsia="ru-RU"/>
    </w:rPr>
  </w:style>
  <w:style w:type="paragraph" w:styleId="ad">
    <w:name w:val="List"/>
    <w:basedOn w:val="aa"/>
    <w:rsid w:val="00902CBC"/>
    <w:rPr>
      <w:rFonts w:cs="Arial"/>
    </w:rPr>
  </w:style>
  <w:style w:type="paragraph" w:styleId="ae">
    <w:name w:val="caption"/>
    <w:basedOn w:val="a"/>
    <w:qFormat/>
    <w:rsid w:val="00902CBC"/>
    <w:pPr>
      <w:suppressLineNumbers/>
      <w:spacing w:before="120" w:after="120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02CBC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902CBC"/>
    <w:pPr>
      <w:suppressLineNumbers/>
    </w:pPr>
    <w:rPr>
      <w:rFonts w:ascii="Calibri" w:eastAsia="Times New Roman" w:hAnsi="Calibri" w:cs="Arial"/>
      <w:lang w:eastAsia="ru-RU"/>
    </w:rPr>
  </w:style>
  <w:style w:type="paragraph" w:customStyle="1" w:styleId="40">
    <w:name w:val="Основной текст (4)"/>
    <w:basedOn w:val="a"/>
    <w:link w:val="4"/>
    <w:uiPriority w:val="99"/>
    <w:qFormat/>
    <w:rsid w:val="00902CBC"/>
    <w:pPr>
      <w:widowControl w:val="0"/>
      <w:shd w:val="clear" w:color="auto" w:fill="FFFFFF"/>
      <w:spacing w:after="0" w:line="346" w:lineRule="exact"/>
      <w:ind w:hanging="1720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99"/>
    <w:qFormat/>
    <w:rsid w:val="00902C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">
    <w:name w:val="Колонтитул (2)"/>
    <w:basedOn w:val="a"/>
    <w:link w:val="22"/>
    <w:uiPriority w:val="99"/>
    <w:qFormat/>
    <w:rsid w:val="00902CB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qFormat/>
    <w:rsid w:val="00902CBC"/>
    <w:pPr>
      <w:widowControl w:val="0"/>
      <w:shd w:val="clear" w:color="auto" w:fill="FFFFFF"/>
      <w:spacing w:after="0" w:line="226" w:lineRule="exact"/>
      <w:ind w:hanging="300"/>
    </w:pPr>
    <w:rPr>
      <w:rFonts w:ascii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qFormat/>
    <w:rsid w:val="00902CBC"/>
    <w:pPr>
      <w:widowControl w:val="0"/>
      <w:shd w:val="clear" w:color="auto" w:fill="FFFFFF"/>
      <w:spacing w:before="240" w:after="0" w:line="221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120">
    <w:name w:val="Заголовок №1 (2)"/>
    <w:basedOn w:val="a"/>
    <w:link w:val="12"/>
    <w:uiPriority w:val="99"/>
    <w:qFormat/>
    <w:rsid w:val="00902CBC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qFormat/>
    <w:rsid w:val="00902CBC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qFormat/>
    <w:rsid w:val="00902C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qFormat/>
    <w:rsid w:val="00902CBC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</w:rPr>
  </w:style>
  <w:style w:type="paragraph" w:customStyle="1" w:styleId="af2">
    <w:name w:val="Верхний и нижний колонтитулы"/>
    <w:basedOn w:val="a"/>
    <w:qFormat/>
    <w:rsid w:val="00902CBC"/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14"/>
    <w:uiPriority w:val="99"/>
    <w:semiHidden/>
    <w:rsid w:val="00902C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link w:val="af3"/>
    <w:uiPriority w:val="99"/>
    <w:semiHidden/>
    <w:rsid w:val="00902CBC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15"/>
    <w:uiPriority w:val="99"/>
    <w:rsid w:val="00902C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link w:val="af4"/>
    <w:uiPriority w:val="99"/>
    <w:rsid w:val="00902CBC"/>
    <w:rPr>
      <w:rFonts w:ascii="Calibri" w:eastAsia="Times New Roman" w:hAnsi="Calibri" w:cs="Times New Roman"/>
      <w:lang w:eastAsia="ru-RU"/>
    </w:rPr>
  </w:style>
  <w:style w:type="table" w:customStyle="1" w:styleId="16">
    <w:name w:val="Сетка таблицы1"/>
    <w:basedOn w:val="a1"/>
    <w:next w:val="a4"/>
    <w:uiPriority w:val="99"/>
    <w:rsid w:val="00902C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02CB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2C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BC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90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02CBC"/>
  </w:style>
  <w:style w:type="character" w:customStyle="1" w:styleId="20">
    <w:name w:val="Основной текст (2)_"/>
    <w:uiPriority w:val="99"/>
    <w:qFormat/>
    <w:rsid w:val="00902CBC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"/>
    <w:uiPriority w:val="99"/>
    <w:qFormat/>
    <w:rsid w:val="00902CBC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link w:val="23"/>
    <w:uiPriority w:val="99"/>
    <w:qFormat/>
    <w:rsid w:val="00902CBC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10">
    <w:name w:val="Основной текст (2) + Полужирный1"/>
    <w:uiPriority w:val="99"/>
    <w:qFormat/>
    <w:rsid w:val="00902CBC"/>
    <w:rPr>
      <w:rFonts w:ascii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24">
    <w:name w:val="Колонтитул (2)_"/>
    <w:link w:val="24"/>
    <w:uiPriority w:val="99"/>
    <w:qFormat/>
    <w:locked/>
    <w:rsid w:val="00902C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902CB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 (2) + 8"/>
    <w:uiPriority w:val="99"/>
    <w:qFormat/>
    <w:rsid w:val="00902CBC"/>
    <w:rPr>
      <w:rFonts w:ascii="Times New Roman" w:hAnsi="Times New Roman" w:cs="Times New Roman"/>
      <w:b/>
      <w:bCs/>
      <w:color w:val="000000"/>
      <w:spacing w:val="0"/>
      <w:w w:val="100"/>
      <w:sz w:val="17"/>
      <w:szCs w:val="17"/>
      <w:u w:val="none"/>
      <w:lang w:val="ru-RU" w:eastAsia="ru-RU"/>
    </w:rPr>
  </w:style>
  <w:style w:type="character" w:customStyle="1" w:styleId="282">
    <w:name w:val="Основной текст (2) + 82"/>
    <w:uiPriority w:val="99"/>
    <w:qFormat/>
    <w:rsid w:val="00902CBC"/>
    <w:rPr>
      <w:rFonts w:ascii="Times New Roman" w:hAnsi="Times New Roman" w:cs="Times New Roman"/>
      <w:i/>
      <w:iCs/>
      <w:color w:val="000000"/>
      <w:spacing w:val="0"/>
      <w:w w:val="100"/>
      <w:sz w:val="17"/>
      <w:szCs w:val="17"/>
      <w:u w:val="none"/>
      <w:lang w:val="ru-RU" w:eastAsia="ru-RU"/>
    </w:rPr>
  </w:style>
  <w:style w:type="character" w:customStyle="1" w:styleId="281">
    <w:name w:val="Основной текст (2) + 81"/>
    <w:uiPriority w:val="99"/>
    <w:qFormat/>
    <w:rsid w:val="00902CBC"/>
    <w:rPr>
      <w:rFonts w:ascii="Times New Roman" w:hAnsi="Times New Roman" w:cs="Times New Roman"/>
      <w:color w:val="000000"/>
      <w:spacing w:val="0"/>
      <w:w w:val="100"/>
      <w:sz w:val="17"/>
      <w:szCs w:val="17"/>
      <w:u w:val="none"/>
      <w:lang w:val="ru-RU" w:eastAsia="ru-RU"/>
    </w:rPr>
  </w:style>
  <w:style w:type="character" w:customStyle="1" w:styleId="2Candara">
    <w:name w:val="Основной текст (2) + Candara"/>
    <w:uiPriority w:val="99"/>
    <w:qFormat/>
    <w:rsid w:val="00902CBC"/>
    <w:rPr>
      <w:rFonts w:ascii="Candara" w:hAnsi="Candara" w:cs="Candara"/>
      <w:color w:val="000000"/>
      <w:spacing w:val="0"/>
      <w:w w:val="100"/>
      <w:sz w:val="16"/>
      <w:szCs w:val="1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qFormat/>
    <w:locked/>
    <w:rsid w:val="00902CB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 (2) + 5"/>
    <w:uiPriority w:val="99"/>
    <w:qFormat/>
    <w:rsid w:val="00902CBC"/>
    <w:rPr>
      <w:rFonts w:ascii="Times New Roman" w:hAnsi="Times New Roman" w:cs="Times New Roman"/>
      <w:color w:val="000000"/>
      <w:spacing w:val="0"/>
      <w:w w:val="100"/>
      <w:sz w:val="11"/>
      <w:szCs w:val="11"/>
      <w:u w:val="none"/>
      <w:lang w:val="en-US" w:eastAsia="en-US"/>
    </w:rPr>
  </w:style>
  <w:style w:type="character" w:customStyle="1" w:styleId="12">
    <w:name w:val="Заголовок №1 (2)_"/>
    <w:link w:val="120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11"/>
    <w:uiPriority w:val="99"/>
    <w:qFormat/>
    <w:rsid w:val="00902CBC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ru-RU" w:eastAsia="ru-RU"/>
    </w:rPr>
  </w:style>
  <w:style w:type="character" w:customStyle="1" w:styleId="10">
    <w:name w:val="Заголовок №1_"/>
    <w:link w:val="11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2Candara1">
    <w:name w:val="Основной текст (2) + Candara1"/>
    <w:uiPriority w:val="99"/>
    <w:qFormat/>
    <w:rsid w:val="00902CBC"/>
    <w:rPr>
      <w:rFonts w:ascii="Candara" w:hAnsi="Candara" w:cs="Candara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qFormat/>
    <w:rsid w:val="00902CBC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lang w:val="ru-RU" w:eastAsia="ru-RU"/>
    </w:rPr>
  </w:style>
  <w:style w:type="character" w:styleId="a5">
    <w:name w:val="Strong"/>
    <w:uiPriority w:val="99"/>
    <w:qFormat/>
    <w:rsid w:val="00902CBC"/>
    <w:rPr>
      <w:rFonts w:cs="Times New Roman"/>
      <w:b/>
      <w:bCs/>
    </w:rPr>
  </w:style>
  <w:style w:type="character" w:styleId="a6">
    <w:name w:val="Emphasis"/>
    <w:uiPriority w:val="99"/>
    <w:qFormat/>
    <w:rsid w:val="00902CBC"/>
    <w:rPr>
      <w:rFonts w:cs="Times New Roman"/>
      <w:i/>
      <w:iCs/>
    </w:rPr>
  </w:style>
  <w:style w:type="character" w:customStyle="1" w:styleId="3">
    <w:name w:val="Основной текст (3)_"/>
    <w:link w:val="30"/>
    <w:uiPriority w:val="99"/>
    <w:qFormat/>
    <w:locked/>
    <w:rsid w:val="00902CBC"/>
    <w:rPr>
      <w:rFonts w:ascii="Times New Roman" w:hAnsi="Times New Roman" w:cs="Times New Roman"/>
      <w:shd w:val="clear" w:color="auto" w:fill="FFFFFF"/>
    </w:rPr>
  </w:style>
  <w:style w:type="character" w:customStyle="1" w:styleId="a7">
    <w:name w:val="Верхний колонтитул Знак"/>
    <w:uiPriority w:val="99"/>
    <w:semiHidden/>
    <w:qFormat/>
    <w:locked/>
    <w:rsid w:val="00902CBC"/>
    <w:rPr>
      <w:rFonts w:cs="Times New Roman"/>
    </w:rPr>
  </w:style>
  <w:style w:type="character" w:customStyle="1" w:styleId="a8">
    <w:name w:val="Нижний колонтитул Знак"/>
    <w:uiPriority w:val="99"/>
    <w:qFormat/>
    <w:locked/>
    <w:rsid w:val="00902CBC"/>
    <w:rPr>
      <w:rFonts w:cs="Times New Roman"/>
    </w:rPr>
  </w:style>
  <w:style w:type="paragraph" w:styleId="a9">
    <w:name w:val="Title"/>
    <w:basedOn w:val="a"/>
    <w:next w:val="aa"/>
    <w:link w:val="ab"/>
    <w:qFormat/>
    <w:rsid w:val="00902CBC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b">
    <w:name w:val="Название Знак"/>
    <w:basedOn w:val="a0"/>
    <w:link w:val="a9"/>
    <w:rsid w:val="00902CBC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a">
    <w:name w:val="Body Text"/>
    <w:basedOn w:val="a"/>
    <w:link w:val="ac"/>
    <w:rsid w:val="00902CBC"/>
    <w:pPr>
      <w:spacing w:after="14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a"/>
    <w:rsid w:val="00902CBC"/>
    <w:rPr>
      <w:rFonts w:ascii="Calibri" w:eastAsia="Times New Roman" w:hAnsi="Calibri" w:cs="Times New Roman"/>
      <w:lang w:eastAsia="ru-RU"/>
    </w:rPr>
  </w:style>
  <w:style w:type="paragraph" w:styleId="ad">
    <w:name w:val="List"/>
    <w:basedOn w:val="aa"/>
    <w:rsid w:val="00902CBC"/>
    <w:rPr>
      <w:rFonts w:cs="Arial"/>
    </w:rPr>
  </w:style>
  <w:style w:type="paragraph" w:styleId="ae">
    <w:name w:val="caption"/>
    <w:basedOn w:val="a"/>
    <w:qFormat/>
    <w:rsid w:val="00902CBC"/>
    <w:pPr>
      <w:suppressLineNumbers/>
      <w:spacing w:before="120" w:after="120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02CBC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902CBC"/>
    <w:pPr>
      <w:suppressLineNumbers/>
    </w:pPr>
    <w:rPr>
      <w:rFonts w:ascii="Calibri" w:eastAsia="Times New Roman" w:hAnsi="Calibri" w:cs="Arial"/>
      <w:lang w:eastAsia="ru-RU"/>
    </w:rPr>
  </w:style>
  <w:style w:type="paragraph" w:customStyle="1" w:styleId="40">
    <w:name w:val="Основной текст (4)"/>
    <w:basedOn w:val="a"/>
    <w:link w:val="4"/>
    <w:uiPriority w:val="99"/>
    <w:qFormat/>
    <w:rsid w:val="00902CBC"/>
    <w:pPr>
      <w:widowControl w:val="0"/>
      <w:shd w:val="clear" w:color="auto" w:fill="FFFFFF"/>
      <w:spacing w:after="0" w:line="346" w:lineRule="exact"/>
      <w:ind w:hanging="1720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99"/>
    <w:qFormat/>
    <w:rsid w:val="00902C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">
    <w:name w:val="Колонтитул (2)"/>
    <w:basedOn w:val="a"/>
    <w:link w:val="22"/>
    <w:uiPriority w:val="99"/>
    <w:qFormat/>
    <w:rsid w:val="00902CB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qFormat/>
    <w:rsid w:val="00902CBC"/>
    <w:pPr>
      <w:widowControl w:val="0"/>
      <w:shd w:val="clear" w:color="auto" w:fill="FFFFFF"/>
      <w:spacing w:after="0" w:line="226" w:lineRule="exact"/>
      <w:ind w:hanging="300"/>
    </w:pPr>
    <w:rPr>
      <w:rFonts w:ascii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qFormat/>
    <w:rsid w:val="00902CBC"/>
    <w:pPr>
      <w:widowControl w:val="0"/>
      <w:shd w:val="clear" w:color="auto" w:fill="FFFFFF"/>
      <w:spacing w:before="240" w:after="0" w:line="221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120">
    <w:name w:val="Заголовок №1 (2)"/>
    <w:basedOn w:val="a"/>
    <w:link w:val="12"/>
    <w:uiPriority w:val="99"/>
    <w:qFormat/>
    <w:rsid w:val="00902CBC"/>
    <w:pPr>
      <w:widowControl w:val="0"/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</w:rPr>
  </w:style>
  <w:style w:type="paragraph" w:customStyle="1" w:styleId="11">
    <w:name w:val="Заголовок №1"/>
    <w:basedOn w:val="a"/>
    <w:link w:val="10"/>
    <w:uiPriority w:val="99"/>
    <w:qFormat/>
    <w:rsid w:val="00902CBC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qFormat/>
    <w:rsid w:val="00902C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qFormat/>
    <w:rsid w:val="00902CBC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</w:rPr>
  </w:style>
  <w:style w:type="paragraph" w:customStyle="1" w:styleId="af2">
    <w:name w:val="Верхний и нижний колонтитулы"/>
    <w:basedOn w:val="a"/>
    <w:qFormat/>
    <w:rsid w:val="00902CBC"/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14"/>
    <w:uiPriority w:val="99"/>
    <w:semiHidden/>
    <w:rsid w:val="00902C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link w:val="af3"/>
    <w:uiPriority w:val="99"/>
    <w:semiHidden/>
    <w:rsid w:val="00902CBC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15"/>
    <w:uiPriority w:val="99"/>
    <w:rsid w:val="00902C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link w:val="af4"/>
    <w:uiPriority w:val="99"/>
    <w:rsid w:val="00902CBC"/>
    <w:rPr>
      <w:rFonts w:ascii="Calibri" w:eastAsia="Times New Roman" w:hAnsi="Calibri" w:cs="Times New Roman"/>
      <w:lang w:eastAsia="ru-RU"/>
    </w:rPr>
  </w:style>
  <w:style w:type="table" w:customStyle="1" w:styleId="16">
    <w:name w:val="Сетка таблицы1"/>
    <w:basedOn w:val="a1"/>
    <w:next w:val="a4"/>
    <w:uiPriority w:val="99"/>
    <w:rsid w:val="00902C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902CB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2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45</Pages>
  <Words>15681</Words>
  <Characters>89388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superuser</cp:lastModifiedBy>
  <cp:revision>9</cp:revision>
  <dcterms:created xsi:type="dcterms:W3CDTF">2022-11-15T07:49:00Z</dcterms:created>
  <dcterms:modified xsi:type="dcterms:W3CDTF">2022-11-16T18:11:00Z</dcterms:modified>
</cp:coreProperties>
</file>