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51" w:rsidRPr="00636B8E" w:rsidRDefault="00A3512B" w:rsidP="00636B8E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2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2" name="Рисунок 2" descr="C:\Users\1\Desktop\рп геог 10-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п геог 10-11 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1E4B" w:rsidRPr="00F1546B" w:rsidRDefault="004B1E4B" w:rsidP="00F1546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46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C70E5" w:rsidRPr="00F1546B" w:rsidRDefault="004B1E4B" w:rsidP="00F1546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546B">
        <w:rPr>
          <w:rFonts w:ascii="Times New Roman" w:hAnsi="Times New Roman" w:cs="Times New Roman"/>
          <w:sz w:val="24"/>
          <w:szCs w:val="24"/>
        </w:rPr>
        <w:t>Рабочая программа по географии для 10-11 классов со</w:t>
      </w:r>
      <w:r w:rsidRPr="00F1546B">
        <w:rPr>
          <w:rFonts w:ascii="Times New Roman" w:hAnsi="Times New Roman" w:cs="Times New Roman"/>
          <w:sz w:val="24"/>
          <w:szCs w:val="24"/>
        </w:rPr>
        <w:softHyphen/>
        <w:t xml:space="preserve">ставлена на </w:t>
      </w:r>
      <w:proofErr w:type="gramStart"/>
      <w:r w:rsidRPr="00F1546B">
        <w:rPr>
          <w:rFonts w:ascii="Times New Roman" w:hAnsi="Times New Roman" w:cs="Times New Roman"/>
          <w:sz w:val="24"/>
          <w:szCs w:val="24"/>
        </w:rPr>
        <w:t>основе  Федерального</w:t>
      </w:r>
      <w:proofErr w:type="gramEnd"/>
      <w:r w:rsidRPr="00F1546B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Pr="00F1546B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среднего общего об</w:t>
      </w:r>
      <w:r w:rsidRPr="00F1546B">
        <w:rPr>
          <w:rFonts w:ascii="Times New Roman" w:hAnsi="Times New Roman" w:cs="Times New Roman"/>
          <w:sz w:val="24"/>
          <w:szCs w:val="24"/>
        </w:rPr>
        <w:softHyphen/>
        <w:t xml:space="preserve">разования, авторской </w:t>
      </w:r>
      <w:proofErr w:type="spellStart"/>
      <w:r w:rsidRPr="00F1546B">
        <w:rPr>
          <w:rFonts w:ascii="Times New Roman" w:hAnsi="Times New Roman" w:cs="Times New Roman"/>
          <w:sz w:val="24"/>
          <w:szCs w:val="24"/>
        </w:rPr>
        <w:t>программы</w:t>
      </w:r>
      <w:r w:rsidRPr="00F1546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«География»</w:t>
      </w:r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>В.П.Максаковский</w:t>
      </w:r>
      <w:proofErr w:type="spellEnd"/>
      <w:r w:rsidRPr="00F1546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опубликованной в с</w:t>
      </w:r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борнике примерных рабочих программ. Предметные линии «Полярная звезда». 5—11 классы. В. П. </w:t>
      </w:r>
      <w:proofErr w:type="spellStart"/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Максаковского</w:t>
      </w:r>
      <w:proofErr w:type="spellEnd"/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10—11 классы. Базовый уровень: </w:t>
      </w:r>
      <w:proofErr w:type="spellStart"/>
      <w:proofErr w:type="gramStart"/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учеб.пособие</w:t>
      </w:r>
      <w:proofErr w:type="spellEnd"/>
      <w:proofErr w:type="gramEnd"/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</w:t>
      </w:r>
      <w:proofErr w:type="spellStart"/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>. организаций / [А. И. Алексеев и др.]. — 2-е изд.,  — М.: Просвещение, 2020. — 189 с. — ISBN 9</w:t>
      </w:r>
      <w:r w:rsidR="00EC70E5"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>78-5-09-071073-2; фундаментального  ядра  содержания  общего  образования</w:t>
      </w:r>
      <w:r w:rsidR="00436D83"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C70E5"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  ней  также  учтены  основные  идеи  и  положения  программы  развития  и формирования универсальных учебных действий для среднего общего образования  и  соблюдена  преемственность  с  примерной  программой  по географии для основного общего образования.</w:t>
      </w:r>
    </w:p>
    <w:p w:rsidR="00EC70E5" w:rsidRPr="00F1546B" w:rsidRDefault="00EC70E5" w:rsidP="00F1546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Примерная  программа  по  географии  для  средней  общеобразовательной школы  представлена  на  базовом  уровне.  Базовый  уровень  изучения  предмета обеспечивает  преимущественно  общеобразовательную  и  общекультурную подготовку  и  связан  с  завершением  общего  образования.  Базовый  уровень выбирают  обычно  те  обучающиеся,  для  которых  соответствующий  предмет  не связан непосредственно с будущей профессией. Освоение  географии  на  базовом  уровне  позволяет  сформировать ценностно-смысловую  сферу  социально  ответственного  выпускника, обладающего  необходимыми  предметными  знаниями  и  опытом  их  применения для адекватной ориентации в окружающем мире, понимающего смысл и значение взаимосвязей между природными, социальными, экономическими и политическими  явлениями,  мотивированного  на  организацию  собственной  деятельности, сотрудничество и непрерывное образование.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 xml:space="preserve">Большой  вклад  в  достижение  главных  целей  среднего  общего образования  вносит  изучение  географии.  </w:t>
      </w:r>
      <w:proofErr w:type="gramStart"/>
      <w:r w:rsidRPr="00F1546B">
        <w:rPr>
          <w:rFonts w:ascii="Times New Roman" w:hAnsi="Times New Roman" w:cs="Times New Roman"/>
          <w:sz w:val="24"/>
          <w:szCs w:val="24"/>
        </w:rPr>
        <w:t>География  —</w:t>
      </w:r>
      <w:proofErr w:type="gramEnd"/>
      <w:r w:rsidRPr="00F1546B">
        <w:rPr>
          <w:rFonts w:ascii="Times New Roman" w:hAnsi="Times New Roman" w:cs="Times New Roman"/>
          <w:sz w:val="24"/>
          <w:szCs w:val="24"/>
        </w:rPr>
        <w:t xml:space="preserve">  это  единственный учебный  предмет,  который  рассматривает  прямые  и  обратные  связи  между природными и социально-экономическими объектами, явлениями и процессами в условиях современной цивилизации, которые оказывают грандиозное воздействие на окружающую людей географическую действительность.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46B">
        <w:rPr>
          <w:rFonts w:ascii="Times New Roman" w:hAnsi="Times New Roman" w:cs="Times New Roman"/>
          <w:sz w:val="24"/>
          <w:szCs w:val="24"/>
        </w:rPr>
        <w:t>В  учебный</w:t>
      </w:r>
      <w:proofErr w:type="gramEnd"/>
      <w:r w:rsidRPr="00F1546B">
        <w:rPr>
          <w:rFonts w:ascii="Times New Roman" w:hAnsi="Times New Roman" w:cs="Times New Roman"/>
          <w:sz w:val="24"/>
          <w:szCs w:val="24"/>
        </w:rPr>
        <w:t xml:space="preserve">  предмет  «География»  органически  вплетены  вопросы геологии,  метеорологии,  почвоведения,  антропологии,  этнографии,  социологии, экономики  и  многих  других  наук.</w:t>
      </w:r>
      <w:r w:rsidR="00F15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46B">
        <w:rPr>
          <w:rFonts w:ascii="Times New Roman" w:hAnsi="Times New Roman" w:cs="Times New Roman"/>
          <w:sz w:val="24"/>
          <w:szCs w:val="24"/>
        </w:rPr>
        <w:t>Именно  благодаря</w:t>
      </w:r>
      <w:proofErr w:type="gramEnd"/>
      <w:r w:rsidRPr="00F1546B">
        <w:rPr>
          <w:rFonts w:ascii="Times New Roman" w:hAnsi="Times New Roman" w:cs="Times New Roman"/>
          <w:sz w:val="24"/>
          <w:szCs w:val="24"/>
        </w:rPr>
        <w:t xml:space="preserve">  географии,  обладающей огромным мировоззренческим потенциалом, обучающиеся получают об объектах этих наук определённое представление.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>Расширение  и  углубление  взаимодействия  человека  с  окружающей средой,  обострение  экологического  конфликта  между  обществом  и  природой, истощение  природных  ресурсов  обусловливают  интеграцию  различных дисциплин в познании географического пространства.</w:t>
      </w:r>
    </w:p>
    <w:p w:rsidR="00436D83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i/>
          <w:sz w:val="24"/>
          <w:szCs w:val="24"/>
        </w:rPr>
        <w:t xml:space="preserve">Целью  </w:t>
      </w:r>
      <w:r w:rsidRPr="00F1546B">
        <w:rPr>
          <w:rFonts w:ascii="Times New Roman" w:hAnsi="Times New Roman" w:cs="Times New Roman"/>
          <w:sz w:val="24"/>
          <w:szCs w:val="24"/>
        </w:rPr>
        <w:t xml:space="preserve">изучения  географии  в  средней  школе  является  формирование всесторонне  образованной,  инициативной  и  успешной  личности,  обладающей системой  современных  мировоззренческих  взглядов,  ценностных  ориентаций, идейно-нравственных,  культурных,  гуманистических  и  этических  принципов  и норм поведения. На углублённом  уровне цели ориентированы на формирование у учащихся  общей  культуры,  научного  мировоззрения,  использование  освоенных знаний и умений в повседневной жизни. </w:t>
      </w:r>
      <w:proofErr w:type="gramStart"/>
      <w:r w:rsidRPr="00F1546B">
        <w:rPr>
          <w:rFonts w:ascii="Times New Roman" w:hAnsi="Times New Roman" w:cs="Times New Roman"/>
          <w:sz w:val="24"/>
          <w:szCs w:val="24"/>
        </w:rPr>
        <w:t>С  учётом</w:t>
      </w:r>
      <w:proofErr w:type="gramEnd"/>
      <w:r w:rsidRPr="00F1546B">
        <w:rPr>
          <w:rFonts w:ascii="Times New Roman" w:hAnsi="Times New Roman" w:cs="Times New Roman"/>
          <w:sz w:val="24"/>
          <w:szCs w:val="24"/>
        </w:rPr>
        <w:t xml:space="preserve"> рассмотрения географического образования как компонента системы образования в целом следует отметить его огромное  значение  в  социализации  обучающихся  и  приобщении  их  к познавательной  культуре  как  системе  познавательных  (научных)  ценностей, </w:t>
      </w:r>
      <w:r w:rsidRPr="00F1546B">
        <w:rPr>
          <w:rFonts w:ascii="Times New Roman" w:hAnsi="Times New Roman" w:cs="Times New Roman"/>
          <w:sz w:val="24"/>
          <w:szCs w:val="24"/>
        </w:rPr>
        <w:lastRenderedPageBreak/>
        <w:t>накопленных обществом в сфере географической науки.</w:t>
      </w:r>
      <w:r w:rsidRPr="00F1546B">
        <w:rPr>
          <w:rFonts w:ascii="Times New Roman" w:hAnsi="Times New Roman" w:cs="Times New Roman"/>
          <w:i/>
          <w:sz w:val="24"/>
          <w:szCs w:val="24"/>
        </w:rPr>
        <w:t xml:space="preserve">Задачи </w:t>
      </w:r>
      <w:r w:rsidRPr="00F1546B">
        <w:rPr>
          <w:rFonts w:ascii="Times New Roman" w:hAnsi="Times New Roman" w:cs="Times New Roman"/>
          <w:sz w:val="24"/>
          <w:szCs w:val="24"/>
        </w:rPr>
        <w:t xml:space="preserve"> изучения  географии  в  средней  школе  формулируются  на  уровне требований к результатам освоения содержания предметных программ. 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>Изучение предмета на базовом уровне призвано обеспечить: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>•  формирование  системы  географических  знаний  как  компонента научной картины мира;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>•  развитие  познавательных  качеств  личности,  в  том  числе познавательных интересов к изучению общих географических закономерностей и самому процессу научного познания;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 xml:space="preserve">•  овладение  учебно-познавательными  и  ценностно-смысловыми компетентностями  для  формирования  географического  мышления,  определения географических аспектов природных, социально-экономических и экологических процессов и проблем; 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 xml:space="preserve">•  овладение умениями сочетать глобальный, региональный и локальный подходы  для  описания  и  анализа  природных,  социально-экономических, </w:t>
      </w:r>
      <w:proofErr w:type="spellStart"/>
      <w:r w:rsidRPr="00F1546B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F1546B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F1546B">
        <w:rPr>
          <w:rFonts w:ascii="Times New Roman" w:hAnsi="Times New Roman" w:cs="Times New Roman"/>
          <w:sz w:val="24"/>
          <w:szCs w:val="24"/>
        </w:rPr>
        <w:t>формирование  общечеловеческих</w:t>
      </w:r>
      <w:proofErr w:type="gramEnd"/>
      <w:r w:rsidRPr="00F1546B">
        <w:rPr>
          <w:rFonts w:ascii="Times New Roman" w:hAnsi="Times New Roman" w:cs="Times New Roman"/>
          <w:sz w:val="24"/>
          <w:szCs w:val="24"/>
        </w:rPr>
        <w:t xml:space="preserve">  ценностей,  экологического сознания, связанных с пониманием значимости географического пространства для человека, с заботой об окружающей среде на Земле и о её сохранении.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 xml:space="preserve">География  как  предмет  с  огромным  общеобразовательным  и мировоззренческим  потенциалом  глубже  других  учебных  предметов  раскрывает научные  и  ценностные  основы  сохранения  жизненной  среды  человечества. </w:t>
      </w:r>
    </w:p>
    <w:p w:rsidR="004D083A" w:rsidRPr="00F1546B" w:rsidRDefault="004D083A" w:rsidP="00D874D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 xml:space="preserve">Именно средствами географии можно сформулировать основные идеи выживания людей  на  планете,  раскрывая  роль  каждого  человека  в  предотвращении экологической  опасности,  национальных  и  демографических  конфликтов, экономической нестабильности, социальных и политических </w:t>
      </w:r>
      <w:r w:rsidR="00FA6481" w:rsidRPr="00F1546B">
        <w:rPr>
          <w:rFonts w:ascii="Times New Roman" w:hAnsi="Times New Roman" w:cs="Times New Roman"/>
          <w:sz w:val="24"/>
          <w:szCs w:val="24"/>
        </w:rPr>
        <w:t>проблем. Практически</w:t>
      </w:r>
      <w:r w:rsidRPr="00F1546B">
        <w:rPr>
          <w:rFonts w:ascii="Times New Roman" w:hAnsi="Times New Roman" w:cs="Times New Roman"/>
          <w:sz w:val="24"/>
          <w:szCs w:val="24"/>
        </w:rPr>
        <w:t xml:space="preserve">  все  дисциплины,  входящие  в  географическую  науку, рассматривают те  или иные аспекты целостного</w:t>
      </w:r>
      <w:r w:rsidR="00D70F8C" w:rsidRPr="00F1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46B">
        <w:rPr>
          <w:rFonts w:ascii="Times New Roman" w:hAnsi="Times New Roman" w:cs="Times New Roman"/>
          <w:sz w:val="24"/>
          <w:szCs w:val="24"/>
        </w:rPr>
        <w:t>геопространства</w:t>
      </w:r>
      <w:proofErr w:type="spellEnd"/>
      <w:r w:rsidRPr="00F1546B">
        <w:rPr>
          <w:rFonts w:ascii="Times New Roman" w:hAnsi="Times New Roman" w:cs="Times New Roman"/>
          <w:sz w:val="24"/>
          <w:szCs w:val="24"/>
        </w:rPr>
        <w:t xml:space="preserve">, взаимосвязи и взаимодействия в системе «человек  —  природа  —  человеческая деятельность  </w:t>
      </w:r>
      <w:r w:rsidR="00FA6481" w:rsidRPr="00F1546B">
        <w:rPr>
          <w:rFonts w:ascii="Times New Roman" w:hAnsi="Times New Roman" w:cs="Times New Roman"/>
          <w:sz w:val="24"/>
          <w:szCs w:val="24"/>
        </w:rPr>
        <w:t>— о</w:t>
      </w:r>
      <w:r w:rsidRPr="00F1546B">
        <w:rPr>
          <w:rFonts w:ascii="Times New Roman" w:hAnsi="Times New Roman" w:cs="Times New Roman"/>
          <w:sz w:val="24"/>
          <w:szCs w:val="24"/>
        </w:rPr>
        <w:t>кружающая  среда».  Этой  спецификой  обусловлены  основные  содержательные линии, нашедшие отражение в примерной программе: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>•  Человек и ресурсы Земли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>•  Политическая карта мира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>•  Население мира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>•  Культурная география мира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>•  География мировой экономики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>•  Регионы и страны мира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>•  Глобальные проблемы человечества</w:t>
      </w:r>
    </w:p>
    <w:p w:rsidR="004D083A" w:rsidRPr="00F1546B" w:rsidRDefault="004D083A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 xml:space="preserve">Содержание  географического  образования  </w:t>
      </w:r>
      <w:proofErr w:type="spellStart"/>
      <w:r w:rsidRPr="00F1546B">
        <w:rPr>
          <w:rFonts w:ascii="Times New Roman" w:hAnsi="Times New Roman" w:cs="Times New Roman"/>
          <w:sz w:val="24"/>
          <w:szCs w:val="24"/>
        </w:rPr>
        <w:t>полиструктурно</w:t>
      </w:r>
      <w:proofErr w:type="spellEnd"/>
      <w:r w:rsidRPr="00F1546B">
        <w:rPr>
          <w:rFonts w:ascii="Times New Roman" w:hAnsi="Times New Roman" w:cs="Times New Roman"/>
          <w:sz w:val="24"/>
          <w:szCs w:val="24"/>
        </w:rPr>
        <w:t xml:space="preserve">.  Оно включает  в  себя  компоненты,  выполняющие  различные  функции: ориентирующую  (знания),  операционную  (умения),  креативную,  эмоционально-ценностную (опыт творческой деятельности). Системообразующая роль в каждом логически  завершённом  фрагменте  содержания  учебного  географического материала  принадлежит  его  ценностному  компоненту.  Ценностный  компонент раскрывает  значимость  изучаемого  материала  для  совершенствования пространства  жизнедеятельности  человека,  сохранения  благоприятной  для здоровья и жизни людей окружающей среды, раскрытия </w:t>
      </w:r>
      <w:proofErr w:type="spellStart"/>
      <w:r w:rsidRPr="00F1546B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F15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46B">
        <w:rPr>
          <w:rFonts w:ascii="Times New Roman" w:hAnsi="Times New Roman" w:cs="Times New Roman"/>
          <w:sz w:val="24"/>
          <w:szCs w:val="24"/>
        </w:rPr>
        <w:t>природыобеспечения</w:t>
      </w:r>
      <w:proofErr w:type="spellEnd"/>
      <w:r w:rsidRPr="00F1546B">
        <w:rPr>
          <w:rFonts w:ascii="Times New Roman" w:hAnsi="Times New Roman" w:cs="Times New Roman"/>
          <w:sz w:val="24"/>
          <w:szCs w:val="24"/>
        </w:rPr>
        <w:t xml:space="preserve">  социально-экономического  благосостояния  и  безопасности государства на основе созидательного труда.</w:t>
      </w:r>
    </w:p>
    <w:p w:rsidR="00FA6481" w:rsidRPr="00F1546B" w:rsidRDefault="00FA6481" w:rsidP="00F1546B">
      <w:pPr>
        <w:spacing w:after="0" w:line="240" w:lineRule="atLeast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lastRenderedPageBreak/>
        <w:t>Преподавание  курса ориентировано  на  использованиеучебно-методических средств обучения:</w:t>
      </w:r>
    </w:p>
    <w:p w:rsidR="00FA6481" w:rsidRPr="00F1546B" w:rsidRDefault="00FA6481" w:rsidP="00F1546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А. И. Алексеев и др. География. Сборник примерных рабочих программ. Предметные линии «Полярная звезда». 5—11 классы. В. П. </w:t>
      </w:r>
      <w:proofErr w:type="spellStart"/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Максаковского</w:t>
      </w:r>
      <w:proofErr w:type="spellEnd"/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>. 10—11 классы. Базовый уровень</w:t>
      </w:r>
    </w:p>
    <w:p w:rsidR="00FA6481" w:rsidRPr="00F1546B" w:rsidRDefault="00FA6481" w:rsidP="00F1546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В. П. </w:t>
      </w:r>
      <w:proofErr w:type="spellStart"/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Максаковский</w:t>
      </w:r>
      <w:proofErr w:type="spellEnd"/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География. 10—11 классы. Базовый уровень </w:t>
      </w:r>
      <w:r w:rsidRPr="00F1546B">
        <w:rPr>
          <w:rFonts w:ascii="Times New Roman" w:hAnsi="Times New Roman" w:cs="Times New Roman"/>
          <w:sz w:val="24"/>
          <w:szCs w:val="24"/>
        </w:rPr>
        <w:t>–  М.: изд. «Просвещение» - 2019 г.</w:t>
      </w:r>
    </w:p>
    <w:p w:rsidR="00FA6481" w:rsidRPr="00F1546B" w:rsidRDefault="00FA6481" w:rsidP="00F1546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В. П. </w:t>
      </w:r>
      <w:proofErr w:type="spellStart"/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Максаковский</w:t>
      </w:r>
      <w:proofErr w:type="spellEnd"/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География. Рабочая тетрадь. 10—11 классы </w:t>
      </w:r>
      <w:r w:rsidRPr="00F1546B">
        <w:rPr>
          <w:rFonts w:ascii="Times New Roman" w:hAnsi="Times New Roman" w:cs="Times New Roman"/>
          <w:sz w:val="24"/>
          <w:szCs w:val="24"/>
        </w:rPr>
        <w:t>–  М.: изд. «Просвещение» - 2019 г.</w:t>
      </w:r>
    </w:p>
    <w:p w:rsidR="00FA6481" w:rsidRPr="00F1546B" w:rsidRDefault="00FA6481" w:rsidP="00F1546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Атлас. 10—11 классы / Автор-составитель А. Е. Козаренко </w:t>
      </w:r>
      <w:r w:rsidRPr="00F1546B">
        <w:rPr>
          <w:rFonts w:ascii="Times New Roman" w:hAnsi="Times New Roman" w:cs="Times New Roman"/>
          <w:sz w:val="24"/>
          <w:szCs w:val="24"/>
        </w:rPr>
        <w:t>–  М.: изд. «Просвещение» - 2019 г.</w:t>
      </w:r>
    </w:p>
    <w:p w:rsidR="00FA6481" w:rsidRPr="00F1546B" w:rsidRDefault="00FA6481" w:rsidP="00F1546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F1546B">
        <w:rPr>
          <w:rFonts w:ascii="Times New Roman" w:hAnsi="Times New Roman" w:cs="Times New Roman"/>
          <w:sz w:val="24"/>
          <w:szCs w:val="24"/>
        </w:rPr>
        <w:t xml:space="preserve">В.Н. Сиротин «Рабочая тетрадь с комплектом контурных карт Экономическая и социальная география мира – 10 класс» - М.: </w:t>
      </w:r>
      <w:proofErr w:type="spellStart"/>
      <w:r w:rsidRPr="00F1546B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F1546B">
        <w:rPr>
          <w:rFonts w:ascii="Times New Roman" w:hAnsi="Times New Roman" w:cs="Times New Roman"/>
          <w:sz w:val="24"/>
          <w:szCs w:val="24"/>
        </w:rPr>
        <w:t xml:space="preserve"> «Дрофа» «</w:t>
      </w:r>
      <w:proofErr w:type="gramStart"/>
      <w:r w:rsidRPr="00F1546B">
        <w:rPr>
          <w:rFonts w:ascii="Times New Roman" w:hAnsi="Times New Roman" w:cs="Times New Roman"/>
          <w:sz w:val="24"/>
          <w:szCs w:val="24"/>
        </w:rPr>
        <w:t>ДИК»  -</w:t>
      </w:r>
      <w:proofErr w:type="gramEnd"/>
      <w:r w:rsidRPr="00F1546B">
        <w:rPr>
          <w:rFonts w:ascii="Times New Roman" w:hAnsi="Times New Roman" w:cs="Times New Roman"/>
          <w:sz w:val="24"/>
          <w:szCs w:val="24"/>
        </w:rPr>
        <w:t xml:space="preserve"> 2019 г .</w:t>
      </w:r>
    </w:p>
    <w:p w:rsidR="00FA6481" w:rsidRPr="00F1546B" w:rsidRDefault="00C27A29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 xml:space="preserve">Авторская программа составлена на 70 часов и рассчитана на ведение данной дисциплины 1 раз в неделю в течение  двух лет, однако учебных недель 34, следовательно, рабочая программа составлена на 68 часов: 10 класс - 34 часа (1 час в неделю), 11 класс - 34 часа (1 час в неделю). </w:t>
      </w:r>
    </w:p>
    <w:p w:rsidR="00FA6481" w:rsidRPr="00F1546B" w:rsidRDefault="00FA6481" w:rsidP="00F1546B">
      <w:pPr>
        <w:pStyle w:val="a3"/>
        <w:spacing w:line="240" w:lineRule="atLeast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154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Количество часов для проведения практических работ скорректировано в соответствии с Инструктивно-методическим письмом «О преподавании предмета «</w:t>
      </w:r>
      <w:r w:rsidRPr="00F1546B">
        <w:rPr>
          <w:rFonts w:ascii="Times New Roman" w:hAnsi="Times New Roman"/>
          <w:bCs/>
          <w:iCs/>
          <w:sz w:val="24"/>
          <w:szCs w:val="24"/>
        </w:rPr>
        <w:t>География</w:t>
      </w:r>
      <w:r w:rsidRPr="00F154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 в общеобразовательных учреждениях Белгородской области в 2019-2020 учебном году» и авторской программой:</w:t>
      </w:r>
    </w:p>
    <w:tbl>
      <w:tblPr>
        <w:tblStyle w:val="a5"/>
        <w:tblW w:w="0" w:type="auto"/>
        <w:tblInd w:w="250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6481" w:rsidRPr="00F1546B" w:rsidTr="00D874DA">
        <w:tc>
          <w:tcPr>
            <w:tcW w:w="3190" w:type="dxa"/>
            <w:vMerge w:val="restart"/>
          </w:tcPr>
          <w:p w:rsidR="00FA6481" w:rsidRPr="00F1546B" w:rsidRDefault="00FA6481" w:rsidP="00D874D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6381" w:type="dxa"/>
            <w:gridSpan w:val="2"/>
          </w:tcPr>
          <w:p w:rsidR="00FA6481" w:rsidRPr="00F1546B" w:rsidRDefault="00FA6481" w:rsidP="00D874D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A6481" w:rsidRPr="00F1546B" w:rsidTr="00D874DA">
        <w:tc>
          <w:tcPr>
            <w:tcW w:w="3190" w:type="dxa"/>
            <w:vMerge/>
          </w:tcPr>
          <w:p w:rsidR="00FA6481" w:rsidRPr="00F1546B" w:rsidRDefault="00FA6481" w:rsidP="00D874D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A6481" w:rsidRPr="00F1546B" w:rsidRDefault="00FA6481" w:rsidP="00D874D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FA6481" w:rsidRPr="00F1546B" w:rsidRDefault="00FA6481" w:rsidP="00D874D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6481" w:rsidRPr="00F1546B" w:rsidTr="00D874DA">
        <w:tc>
          <w:tcPr>
            <w:tcW w:w="3190" w:type="dxa"/>
          </w:tcPr>
          <w:p w:rsidR="00FA6481" w:rsidRPr="00F1546B" w:rsidRDefault="00FA6481" w:rsidP="00D874D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B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190" w:type="dxa"/>
          </w:tcPr>
          <w:p w:rsidR="00FA6481" w:rsidRPr="00F1546B" w:rsidRDefault="00FA6481" w:rsidP="00D874D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FA6481" w:rsidRPr="00F1546B" w:rsidRDefault="00FA6481" w:rsidP="00D874D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C453E" w:rsidRPr="00F1546B" w:rsidRDefault="00EC453E" w:rsidP="00D87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481" w:rsidRPr="008F1C47" w:rsidRDefault="00FA6481" w:rsidP="00F1546B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1C47">
        <w:rPr>
          <w:rFonts w:ascii="Times New Roman" w:hAnsi="Times New Roman" w:cs="Times New Roman"/>
          <w:i/>
          <w:sz w:val="24"/>
          <w:szCs w:val="24"/>
        </w:rPr>
        <w:t>Изменения, внесенные в авторскую учебную программу и их обоснование</w:t>
      </w:r>
    </w:p>
    <w:p w:rsidR="00822329" w:rsidRPr="00F1546B" w:rsidRDefault="00FA6481" w:rsidP="00F154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546B">
        <w:rPr>
          <w:rFonts w:ascii="Times New Roman" w:hAnsi="Times New Roman" w:cs="Times New Roman"/>
          <w:sz w:val="24"/>
          <w:szCs w:val="24"/>
        </w:rPr>
        <w:t xml:space="preserve">Изменения и распределение резервного времени в рабочей </w:t>
      </w:r>
      <w:proofErr w:type="gramStart"/>
      <w:r w:rsidRPr="00F1546B">
        <w:rPr>
          <w:rFonts w:ascii="Times New Roman" w:hAnsi="Times New Roman" w:cs="Times New Roman"/>
          <w:sz w:val="24"/>
          <w:szCs w:val="24"/>
        </w:rPr>
        <w:t>программе  следующие</w:t>
      </w:r>
      <w:proofErr w:type="gramEnd"/>
      <w:r w:rsidRPr="00F1546B">
        <w:rPr>
          <w:rFonts w:ascii="Times New Roman" w:hAnsi="Times New Roman" w:cs="Times New Roman"/>
          <w:sz w:val="24"/>
          <w:szCs w:val="24"/>
        </w:rPr>
        <w:t xml:space="preserve">: </w:t>
      </w:r>
      <w:r w:rsidR="00D70F8C" w:rsidRPr="00F1546B">
        <w:rPr>
          <w:rFonts w:ascii="Times New Roman" w:hAnsi="Times New Roman" w:cs="Times New Roman"/>
          <w:sz w:val="24"/>
          <w:szCs w:val="24"/>
        </w:rPr>
        <w:t>и</w:t>
      </w:r>
      <w:r w:rsidR="00EC453E" w:rsidRPr="00F1546B">
        <w:rPr>
          <w:rFonts w:ascii="Times New Roman" w:hAnsi="Times New Roman" w:cs="Times New Roman"/>
          <w:sz w:val="24"/>
          <w:szCs w:val="24"/>
        </w:rPr>
        <w:t>з-за 34 недель обучения, вместо предусмотренных программой 35, р</w:t>
      </w:r>
      <w:r w:rsidRPr="00F1546B">
        <w:rPr>
          <w:rFonts w:ascii="Times New Roman" w:hAnsi="Times New Roman" w:cs="Times New Roman"/>
          <w:sz w:val="24"/>
          <w:szCs w:val="24"/>
        </w:rPr>
        <w:t>езервное время составило не</w:t>
      </w:r>
      <w:r w:rsidR="00D70F8C" w:rsidRPr="00F1546B">
        <w:rPr>
          <w:rFonts w:ascii="Times New Roman" w:hAnsi="Times New Roman" w:cs="Times New Roman"/>
          <w:sz w:val="24"/>
          <w:szCs w:val="24"/>
        </w:rPr>
        <w:t xml:space="preserve"> 7 часов</w:t>
      </w:r>
      <w:r w:rsidR="00EC453E" w:rsidRPr="00F1546B">
        <w:rPr>
          <w:rFonts w:ascii="Times New Roman" w:hAnsi="Times New Roman" w:cs="Times New Roman"/>
          <w:sz w:val="24"/>
          <w:szCs w:val="24"/>
        </w:rPr>
        <w:t>, а 5</w:t>
      </w:r>
      <w:r w:rsidR="00D70F8C" w:rsidRPr="00F1546B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F1546B">
        <w:rPr>
          <w:rFonts w:ascii="Times New Roman" w:hAnsi="Times New Roman" w:cs="Times New Roman"/>
          <w:sz w:val="24"/>
          <w:szCs w:val="24"/>
        </w:rPr>
        <w:t xml:space="preserve"> и распределено следующим образом: </w:t>
      </w:r>
      <w:r w:rsidR="00EC453E" w:rsidRPr="00F1546B">
        <w:rPr>
          <w:rFonts w:ascii="Times New Roman" w:hAnsi="Times New Roman" w:cs="Times New Roman"/>
          <w:sz w:val="24"/>
          <w:szCs w:val="24"/>
        </w:rPr>
        <w:t>10 класс – 3 часа (по одному часу на темы: «Современная политическая карта мира»,  «География населения», «География отраслей мирового хозяйства»), 11 класс – 2 часа</w:t>
      </w:r>
      <w:r w:rsidRPr="00F1546B">
        <w:rPr>
          <w:rFonts w:ascii="Times New Roman" w:hAnsi="Times New Roman" w:cs="Times New Roman"/>
          <w:sz w:val="24"/>
          <w:szCs w:val="24"/>
        </w:rPr>
        <w:t xml:space="preserve"> </w:t>
      </w:r>
      <w:r w:rsidR="00EC453E" w:rsidRPr="00F1546B">
        <w:rPr>
          <w:rFonts w:ascii="Times New Roman" w:hAnsi="Times New Roman" w:cs="Times New Roman"/>
          <w:sz w:val="24"/>
          <w:szCs w:val="24"/>
        </w:rPr>
        <w:t>(</w:t>
      </w:r>
      <w:r w:rsidRPr="00F1546B">
        <w:rPr>
          <w:rFonts w:ascii="Times New Roman" w:hAnsi="Times New Roman" w:cs="Times New Roman"/>
          <w:sz w:val="24"/>
          <w:szCs w:val="24"/>
        </w:rPr>
        <w:t>по одному часу на темы:  «Зарубежная Европа», «Зарубежная Азия»</w:t>
      </w:r>
      <w:r w:rsidR="00EC453E" w:rsidRPr="00F1546B">
        <w:rPr>
          <w:rFonts w:ascii="Times New Roman" w:hAnsi="Times New Roman" w:cs="Times New Roman"/>
          <w:sz w:val="24"/>
          <w:szCs w:val="24"/>
        </w:rPr>
        <w:t>).</w:t>
      </w:r>
    </w:p>
    <w:p w:rsidR="00324F0E" w:rsidRPr="00F1546B" w:rsidRDefault="00324F0E" w:rsidP="00F1546B">
      <w:pPr>
        <w:pStyle w:val="a6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F1546B" w:rsidRDefault="00324F0E" w:rsidP="00F1546B">
      <w:pPr>
        <w:pStyle w:val="a6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636B8E" w:rsidRDefault="00324F0E" w:rsidP="00D70F8C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B8E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3"/>
        <w:gridCol w:w="2956"/>
        <w:gridCol w:w="2848"/>
        <w:gridCol w:w="1972"/>
      </w:tblGrid>
      <w:tr w:rsidR="00324F0E" w:rsidRPr="00636B8E" w:rsidTr="00324F0E">
        <w:tc>
          <w:tcPr>
            <w:tcW w:w="1263" w:type="dxa"/>
          </w:tcPr>
          <w:p w:rsidR="00324F0E" w:rsidRPr="00636B8E" w:rsidRDefault="00324F0E" w:rsidP="00636B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6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848" w:type="dxa"/>
          </w:tcPr>
          <w:p w:rsidR="00324F0E" w:rsidRPr="00636B8E" w:rsidRDefault="00324F0E" w:rsidP="00636B8E">
            <w:pPr>
              <w:spacing w:after="0" w:line="240" w:lineRule="atLeas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 по авторской программе</w:t>
            </w:r>
          </w:p>
        </w:tc>
        <w:tc>
          <w:tcPr>
            <w:tcW w:w="1972" w:type="dxa"/>
          </w:tcPr>
          <w:p w:rsidR="00324F0E" w:rsidRPr="00636B8E" w:rsidRDefault="00324F0E" w:rsidP="00636B8E">
            <w:pPr>
              <w:spacing w:after="0" w:line="240" w:lineRule="atLeas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 по рабочей программе</w:t>
            </w:r>
          </w:p>
        </w:tc>
      </w:tr>
      <w:tr w:rsidR="00324F0E" w:rsidRPr="00636B8E" w:rsidTr="00324F0E">
        <w:tc>
          <w:tcPr>
            <w:tcW w:w="1263" w:type="dxa"/>
          </w:tcPr>
          <w:p w:rsidR="00324F0E" w:rsidRPr="00636B8E" w:rsidRDefault="00324F0E" w:rsidP="00636B8E">
            <w:pPr>
              <w:spacing w:after="0" w:line="24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2848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F0E" w:rsidRPr="00636B8E" w:rsidTr="00324F0E">
        <w:tc>
          <w:tcPr>
            <w:tcW w:w="1263" w:type="dxa"/>
          </w:tcPr>
          <w:p w:rsidR="00324F0E" w:rsidRPr="00636B8E" w:rsidRDefault="00324F0E" w:rsidP="00636B8E">
            <w:pPr>
              <w:spacing w:after="0" w:line="24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мира</w:t>
            </w:r>
          </w:p>
        </w:tc>
        <w:tc>
          <w:tcPr>
            <w:tcW w:w="2848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34B3" w:rsidRPr="00636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F0E" w:rsidRPr="00636B8E" w:rsidTr="00324F0E">
        <w:tc>
          <w:tcPr>
            <w:tcW w:w="1263" w:type="dxa"/>
          </w:tcPr>
          <w:p w:rsidR="00324F0E" w:rsidRPr="00636B8E" w:rsidRDefault="00324F0E" w:rsidP="00636B8E">
            <w:pPr>
              <w:spacing w:after="0" w:line="24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56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</w:t>
            </w:r>
          </w:p>
        </w:tc>
        <w:tc>
          <w:tcPr>
            <w:tcW w:w="2848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324F0E" w:rsidRPr="00636B8E" w:rsidRDefault="000534B3" w:rsidP="00636B8E">
            <w:pPr>
              <w:spacing w:after="0" w:line="240" w:lineRule="atLeast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 xml:space="preserve">6 + 1 ч рез. </w:t>
            </w:r>
            <w:proofErr w:type="spellStart"/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F0E" w:rsidRPr="00636B8E" w:rsidTr="00324F0E">
        <w:tc>
          <w:tcPr>
            <w:tcW w:w="1263" w:type="dxa"/>
          </w:tcPr>
          <w:p w:rsidR="00324F0E" w:rsidRPr="00636B8E" w:rsidRDefault="00324F0E" w:rsidP="00636B8E">
            <w:pPr>
              <w:spacing w:after="0" w:line="24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56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2848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4F0E" w:rsidRPr="00636B8E" w:rsidTr="00324F0E">
        <w:tc>
          <w:tcPr>
            <w:tcW w:w="1263" w:type="dxa"/>
          </w:tcPr>
          <w:p w:rsidR="00324F0E" w:rsidRPr="00636B8E" w:rsidRDefault="00324F0E" w:rsidP="00636B8E">
            <w:pPr>
              <w:spacing w:after="0" w:line="24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56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География населения</w:t>
            </w:r>
          </w:p>
        </w:tc>
        <w:tc>
          <w:tcPr>
            <w:tcW w:w="2848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324F0E" w:rsidRPr="00636B8E" w:rsidRDefault="000534B3" w:rsidP="00636B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 xml:space="preserve">6 + 1ч рез. </w:t>
            </w:r>
            <w:proofErr w:type="spellStart"/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F0E" w:rsidRPr="00636B8E" w:rsidTr="00324F0E">
        <w:tc>
          <w:tcPr>
            <w:tcW w:w="1263" w:type="dxa"/>
          </w:tcPr>
          <w:p w:rsidR="00324F0E" w:rsidRPr="00636B8E" w:rsidRDefault="00324F0E" w:rsidP="00636B8E">
            <w:pPr>
              <w:spacing w:after="0" w:line="24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56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 и мировое хозяйство</w:t>
            </w:r>
          </w:p>
        </w:tc>
        <w:tc>
          <w:tcPr>
            <w:tcW w:w="2848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4F0E" w:rsidRPr="00636B8E" w:rsidTr="00324F0E">
        <w:tc>
          <w:tcPr>
            <w:tcW w:w="1263" w:type="dxa"/>
          </w:tcPr>
          <w:p w:rsidR="00324F0E" w:rsidRPr="00636B8E" w:rsidRDefault="00324F0E" w:rsidP="00636B8E">
            <w:pPr>
              <w:spacing w:after="0" w:line="24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56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География отраслей мирового хозяйства</w:t>
            </w:r>
          </w:p>
        </w:tc>
        <w:tc>
          <w:tcPr>
            <w:tcW w:w="2848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324F0E" w:rsidRPr="00636B8E" w:rsidRDefault="000534B3" w:rsidP="00636B8E">
            <w:pPr>
              <w:spacing w:after="0" w:line="240" w:lineRule="atLeast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 xml:space="preserve">6 + 1 ч рез. </w:t>
            </w:r>
            <w:proofErr w:type="spellStart"/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F0E" w:rsidRPr="00636B8E" w:rsidTr="00324F0E">
        <w:tc>
          <w:tcPr>
            <w:tcW w:w="1263" w:type="dxa"/>
          </w:tcPr>
          <w:p w:rsidR="00324F0E" w:rsidRPr="00636B8E" w:rsidRDefault="00324F0E" w:rsidP="00636B8E">
            <w:pPr>
              <w:spacing w:after="0" w:line="24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3D7834" w:rsidRPr="00636B8E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291F0D" w:rsidRPr="00636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72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0E" w:rsidRPr="00636B8E" w:rsidTr="00324F0E">
        <w:tc>
          <w:tcPr>
            <w:tcW w:w="4219" w:type="dxa"/>
            <w:gridSpan w:val="2"/>
          </w:tcPr>
          <w:p w:rsidR="00324F0E" w:rsidRPr="00636B8E" w:rsidRDefault="008F1C47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24F0E" w:rsidRPr="00636B8E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2848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D7834" w:rsidRPr="00636B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1F0D" w:rsidRPr="0063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972" w:type="dxa"/>
          </w:tcPr>
          <w:p w:rsidR="00324F0E" w:rsidRPr="00636B8E" w:rsidRDefault="00324F0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324F0E" w:rsidRPr="00636B8E" w:rsidRDefault="00324F0E" w:rsidP="00636B8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636B8E" w:rsidRDefault="00324F0E" w:rsidP="00636B8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636B8E" w:rsidRDefault="00324F0E" w:rsidP="00636B8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636B8E" w:rsidRDefault="00324F0E" w:rsidP="00636B8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636B8E" w:rsidRDefault="00324F0E" w:rsidP="00636B8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636B8E" w:rsidRDefault="00324F0E" w:rsidP="00636B8E">
      <w:pPr>
        <w:spacing w:after="0" w:line="240" w:lineRule="atLeast"/>
        <w:ind w:left="85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636B8E" w:rsidRDefault="00324F0E" w:rsidP="00636B8E">
      <w:pPr>
        <w:spacing w:after="0" w:line="240" w:lineRule="atLeast"/>
        <w:ind w:left="85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636B8E" w:rsidRDefault="00324F0E" w:rsidP="00636B8E">
      <w:pPr>
        <w:spacing w:after="0" w:line="240" w:lineRule="atLeast"/>
        <w:ind w:left="85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636B8E" w:rsidRDefault="00324F0E" w:rsidP="00636B8E">
      <w:pPr>
        <w:spacing w:after="0" w:line="240" w:lineRule="atLeast"/>
        <w:ind w:left="26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636B8E" w:rsidRDefault="00324F0E" w:rsidP="00636B8E">
      <w:pPr>
        <w:spacing w:after="0" w:line="240" w:lineRule="atLeast"/>
        <w:ind w:left="26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636B8E" w:rsidRDefault="00324F0E" w:rsidP="00636B8E">
      <w:pPr>
        <w:spacing w:after="0" w:line="240" w:lineRule="atLeast"/>
        <w:ind w:left="26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636B8E" w:rsidRDefault="00324F0E" w:rsidP="00636B8E">
      <w:pPr>
        <w:spacing w:after="0" w:line="240" w:lineRule="atLeast"/>
        <w:ind w:left="26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F0E" w:rsidRPr="00636B8E" w:rsidRDefault="00324F0E" w:rsidP="00636B8E">
      <w:pPr>
        <w:spacing w:after="0" w:line="240" w:lineRule="atLeast"/>
        <w:ind w:left="26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F8C" w:rsidRDefault="00D70F8C" w:rsidP="008F1C4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70F8C" w:rsidRDefault="00582688" w:rsidP="00D70F8C">
      <w:pPr>
        <w:spacing w:after="0" w:line="240" w:lineRule="atLeast"/>
        <w:ind w:left="26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B8E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pPr w:leftFromText="180" w:rightFromText="180" w:vertAnchor="text" w:horzAnchor="margin" w:tblpXSpec="center" w:tblpY="166"/>
        <w:tblW w:w="31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1"/>
        <w:gridCol w:w="3103"/>
        <w:gridCol w:w="2847"/>
        <w:gridCol w:w="1968"/>
      </w:tblGrid>
      <w:tr w:rsidR="00D70F8C" w:rsidRPr="00636B8E" w:rsidTr="00D70F8C">
        <w:tc>
          <w:tcPr>
            <w:tcW w:w="687" w:type="pct"/>
          </w:tcPr>
          <w:p w:rsidR="00D70F8C" w:rsidRPr="00636B8E" w:rsidRDefault="00D70F8C" w:rsidP="00D70F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0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551" w:type="pct"/>
          </w:tcPr>
          <w:p w:rsidR="00D70F8C" w:rsidRPr="00636B8E" w:rsidRDefault="00D70F8C" w:rsidP="00D70F8C">
            <w:pPr>
              <w:spacing w:after="0" w:line="240" w:lineRule="atLeas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 по авторской программе</w:t>
            </w:r>
          </w:p>
        </w:tc>
        <w:tc>
          <w:tcPr>
            <w:tcW w:w="1072" w:type="pct"/>
          </w:tcPr>
          <w:p w:rsidR="00D70F8C" w:rsidRPr="00636B8E" w:rsidRDefault="00D70F8C" w:rsidP="00D70F8C">
            <w:pPr>
              <w:spacing w:after="0" w:line="240" w:lineRule="atLeas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 по рабочей программе</w:t>
            </w:r>
          </w:p>
        </w:tc>
      </w:tr>
      <w:tr w:rsidR="00D70F8C" w:rsidRPr="00636B8E" w:rsidTr="00D70F8C">
        <w:tc>
          <w:tcPr>
            <w:tcW w:w="687" w:type="pct"/>
          </w:tcPr>
          <w:p w:rsidR="00D70F8C" w:rsidRPr="00636B8E" w:rsidRDefault="00D70F8C" w:rsidP="00D70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Региональная характеристика мира</w:t>
            </w:r>
          </w:p>
        </w:tc>
        <w:tc>
          <w:tcPr>
            <w:tcW w:w="1551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2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0F8C" w:rsidRPr="00636B8E" w:rsidTr="00D70F8C">
        <w:tc>
          <w:tcPr>
            <w:tcW w:w="687" w:type="pct"/>
          </w:tcPr>
          <w:p w:rsidR="00D70F8C" w:rsidRPr="00636B8E" w:rsidRDefault="00D70F8C" w:rsidP="00D70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90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551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pct"/>
          </w:tcPr>
          <w:p w:rsidR="00D70F8C" w:rsidRPr="00636B8E" w:rsidRDefault="00D70F8C" w:rsidP="00D70F8C">
            <w:pPr>
              <w:spacing w:after="0" w:line="240" w:lineRule="atLeast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 xml:space="preserve">6 + 1 ч рез. </w:t>
            </w:r>
            <w:proofErr w:type="spellStart"/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F8C" w:rsidRPr="00636B8E" w:rsidTr="00D70F8C">
        <w:tc>
          <w:tcPr>
            <w:tcW w:w="687" w:type="pct"/>
          </w:tcPr>
          <w:p w:rsidR="00D70F8C" w:rsidRPr="00636B8E" w:rsidRDefault="00D70F8C" w:rsidP="00D70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90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1551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pct"/>
          </w:tcPr>
          <w:p w:rsidR="00D70F8C" w:rsidRPr="00636B8E" w:rsidRDefault="00D70F8C" w:rsidP="00D70F8C">
            <w:pPr>
              <w:spacing w:after="0" w:line="240" w:lineRule="atLeast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 xml:space="preserve">6 + 1 ч рез. </w:t>
            </w:r>
            <w:proofErr w:type="spellStart"/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F8C" w:rsidRPr="00636B8E" w:rsidTr="00D70F8C">
        <w:tc>
          <w:tcPr>
            <w:tcW w:w="687" w:type="pct"/>
          </w:tcPr>
          <w:p w:rsidR="00D70F8C" w:rsidRPr="00636B8E" w:rsidRDefault="00D70F8C" w:rsidP="00D70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90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551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pct"/>
          </w:tcPr>
          <w:p w:rsidR="00D70F8C" w:rsidRPr="00636B8E" w:rsidRDefault="00D70F8C" w:rsidP="00D70F8C">
            <w:pPr>
              <w:spacing w:after="0" w:line="240" w:lineRule="atLeast"/>
              <w:ind w:hanging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</w:tr>
      <w:tr w:rsidR="00D70F8C" w:rsidRPr="00636B8E" w:rsidTr="00D70F8C">
        <w:tc>
          <w:tcPr>
            <w:tcW w:w="687" w:type="pct"/>
          </w:tcPr>
          <w:p w:rsidR="00D70F8C" w:rsidRPr="00636B8E" w:rsidRDefault="00D70F8C" w:rsidP="00D70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90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551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F8C" w:rsidRPr="00636B8E" w:rsidTr="00D70F8C">
        <w:tc>
          <w:tcPr>
            <w:tcW w:w="687" w:type="pct"/>
          </w:tcPr>
          <w:p w:rsidR="00D70F8C" w:rsidRPr="00636B8E" w:rsidRDefault="00D70F8C" w:rsidP="00D70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90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551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F8C" w:rsidRPr="00636B8E" w:rsidTr="00D70F8C">
        <w:tc>
          <w:tcPr>
            <w:tcW w:w="687" w:type="pct"/>
          </w:tcPr>
          <w:p w:rsidR="00D70F8C" w:rsidRPr="00636B8E" w:rsidRDefault="00D70F8C" w:rsidP="00D70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690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551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F8C" w:rsidRPr="00636B8E" w:rsidTr="00D70F8C">
        <w:tc>
          <w:tcPr>
            <w:tcW w:w="687" w:type="pct"/>
          </w:tcPr>
          <w:p w:rsidR="00D70F8C" w:rsidRPr="00636B8E" w:rsidRDefault="00D70F8C" w:rsidP="00D70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90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 </w:t>
            </w:r>
          </w:p>
        </w:tc>
        <w:tc>
          <w:tcPr>
            <w:tcW w:w="1551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F8C" w:rsidRPr="00636B8E" w:rsidTr="00D70F8C">
        <w:tc>
          <w:tcPr>
            <w:tcW w:w="687" w:type="pct"/>
          </w:tcPr>
          <w:p w:rsidR="00D70F8C" w:rsidRPr="00636B8E" w:rsidRDefault="00D70F8C" w:rsidP="00D70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Резерв 2 ч</w:t>
            </w:r>
          </w:p>
        </w:tc>
        <w:tc>
          <w:tcPr>
            <w:tcW w:w="1072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8C" w:rsidRPr="00636B8E" w:rsidTr="00D70F8C">
        <w:tc>
          <w:tcPr>
            <w:tcW w:w="2377" w:type="pct"/>
            <w:gridSpan w:val="2"/>
          </w:tcPr>
          <w:p w:rsidR="00D70F8C" w:rsidRPr="00636B8E" w:rsidRDefault="008F1C47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70F8C" w:rsidRPr="00636B8E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551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72" w:type="pct"/>
          </w:tcPr>
          <w:p w:rsidR="00D70F8C" w:rsidRPr="00636B8E" w:rsidRDefault="00D70F8C" w:rsidP="00D70F8C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70F8C" w:rsidRPr="00636B8E" w:rsidRDefault="00D70F8C" w:rsidP="00D70F8C">
      <w:pPr>
        <w:spacing w:after="0" w:line="240" w:lineRule="atLeast"/>
        <w:ind w:left="26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88" w:rsidRPr="00636B8E" w:rsidRDefault="00582688" w:rsidP="00636B8E">
      <w:pPr>
        <w:spacing w:after="0" w:line="240" w:lineRule="atLeast"/>
        <w:ind w:left="26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88" w:rsidRPr="00636B8E" w:rsidRDefault="00582688" w:rsidP="00636B8E">
      <w:pPr>
        <w:spacing w:after="0" w:line="240" w:lineRule="atLeast"/>
        <w:ind w:left="26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46B" w:rsidRPr="00F1546B" w:rsidRDefault="00F1546B" w:rsidP="00F1546B">
      <w:pPr>
        <w:spacing w:after="0" w:line="240" w:lineRule="atLeast"/>
        <w:ind w:left="26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Default="00F1546B" w:rsidP="00F1546B">
      <w:pPr>
        <w:pStyle w:val="a6"/>
        <w:spacing w:after="0"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1546B" w:rsidRPr="00F1546B" w:rsidRDefault="00F1546B" w:rsidP="00F1546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33D05" w:rsidRPr="00636B8E" w:rsidRDefault="00B33D05" w:rsidP="00F1546B">
      <w:pPr>
        <w:pStyle w:val="a6"/>
        <w:numPr>
          <w:ilvl w:val="0"/>
          <w:numId w:val="3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B8E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</w:t>
      </w:r>
      <w:r w:rsidR="00D70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B8E">
        <w:rPr>
          <w:rFonts w:ascii="Times New Roman" w:hAnsi="Times New Roman" w:cs="Times New Roman"/>
          <w:b/>
          <w:sz w:val="24"/>
          <w:szCs w:val="24"/>
        </w:rPr>
        <w:t>«География» по итогам обучения в 10 – 11 классах.</w:t>
      </w:r>
    </w:p>
    <w:p w:rsidR="00D70F8C" w:rsidRDefault="00D70F8C" w:rsidP="00F1546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 Освоение программы по географии в средней школе предусматривает достижение следующих личностных результатов: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36B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6B8E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36B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6B8E">
        <w:rPr>
          <w:rFonts w:ascii="Times New Roman" w:hAnsi="Times New Roman" w:cs="Times New Roman"/>
          <w:sz w:val="24"/>
          <w:szCs w:val="24"/>
        </w:rPr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ценности, ориентированного на поступательное развитие и совершенствование российского гражданского общества в контексте прогрессивных мировых процессов, способного противостоять социально опасным и враждебным явлениям в общественной жизни;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 3) готовность к защите Отечества, к службе в Вооружённых Силах Российской Федерации;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36B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6B8E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основанному на диалоге культур, различных форм общественного сознания — науки, искусства, морали, религии, правосознания, понимание своего места в поликультурном мире;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5) сформированность основ личностного саморазвития и самовоспитания в обществе на основе общечеловеческих нравственных ценностей 13 и идеалов российского гражданского общества с учётом вызовов, стоящих перед Россией и всем человечеством; готовность и способность к самостоятельной, творческой и ответственной деятельности (образовательной, </w:t>
      </w:r>
      <w:proofErr w:type="spellStart"/>
      <w:r w:rsidRPr="00636B8E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636B8E">
        <w:rPr>
          <w:rFonts w:ascii="Times New Roman" w:hAnsi="Times New Roman" w:cs="Times New Roman"/>
          <w:sz w:val="24"/>
          <w:szCs w:val="24"/>
        </w:rPr>
        <w:t xml:space="preserve">, коммуникативной и др.);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636B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6B8E">
        <w:rPr>
          <w:rFonts w:ascii="Times New Roman" w:hAnsi="Times New Roman" w:cs="Times New Roman"/>
          <w:sz w:val="24"/>
          <w:szCs w:val="24"/>
        </w:rPr>
        <w:t xml:space="preserve"> толерантности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636B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6B8E">
        <w:rPr>
          <w:rFonts w:ascii="Times New Roman" w:hAnsi="Times New Roman" w:cs="Times New Roman"/>
          <w:sz w:val="24"/>
          <w:szCs w:val="24"/>
        </w:rPr>
        <w:t xml:space="preserve"> навыков социализации и продуктивного сотрудничества со сверстниками, старшими и младшими в образовательной, общественно полезной, учебно-исследовательской, учебно-инновационной и других видах деятельности;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636B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6B8E">
        <w:rPr>
          <w:rFonts w:ascii="Times New Roman" w:hAnsi="Times New Roman" w:cs="Times New Roman"/>
          <w:sz w:val="24"/>
          <w:szCs w:val="24"/>
        </w:rPr>
        <w:t xml:space="preserve">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долг), компетентность в решении моральных дилемм и осуществлении нравственного выбора; приобретение опыта нравственно ориентированной общественной деятельности;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9) готовность и способность к образованию и самообразованию в течение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proofErr w:type="spellStart"/>
      <w:r w:rsidRPr="00636B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6B8E">
        <w:rPr>
          <w:rFonts w:ascii="Times New Roman" w:hAnsi="Times New Roman" w:cs="Times New Roman"/>
          <w:sz w:val="24"/>
          <w:szCs w:val="24"/>
        </w:rPr>
        <w:t xml:space="preserve"> основ эстетической деятельности как части духовно-практического освоения действительности в форме восприятия и творческого созидания, включая эстетику быта, образования, научного и технического творчества, спорта, общественных отношений, отношения к природе;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>11) принятие и реализация ценностей здорового и безопасного образа жизни (потребность в занятиях физкультурой и спортивно-оздоровительной деятельностью, отрицательное отношение к употр</w:t>
      </w:r>
      <w:r w:rsidR="008F1C47">
        <w:rPr>
          <w:rFonts w:ascii="Times New Roman" w:hAnsi="Times New Roman" w:cs="Times New Roman"/>
          <w:sz w:val="24"/>
          <w:szCs w:val="24"/>
        </w:rPr>
        <w:t xml:space="preserve">еблению алкоголя, </w:t>
      </w:r>
      <w:proofErr w:type="gramStart"/>
      <w:r w:rsidR="008F1C47">
        <w:rPr>
          <w:rFonts w:ascii="Times New Roman" w:hAnsi="Times New Roman" w:cs="Times New Roman"/>
          <w:sz w:val="24"/>
          <w:szCs w:val="24"/>
        </w:rPr>
        <w:t xml:space="preserve">наркотиков, </w:t>
      </w:r>
      <w:r w:rsidRPr="00636B8E">
        <w:rPr>
          <w:rFonts w:ascii="Times New Roman" w:hAnsi="Times New Roman" w:cs="Times New Roman"/>
          <w:sz w:val="24"/>
          <w:szCs w:val="24"/>
        </w:rPr>
        <w:t xml:space="preserve"> курению</w:t>
      </w:r>
      <w:proofErr w:type="gramEnd"/>
      <w:r w:rsidRPr="00636B8E">
        <w:rPr>
          <w:rFonts w:ascii="Times New Roman" w:hAnsi="Times New Roman" w:cs="Times New Roman"/>
          <w:sz w:val="24"/>
          <w:szCs w:val="24"/>
        </w:rPr>
        <w:t xml:space="preserve">); бережное, ответственное и компетентное отношение к физическому и психологическому здоровью, как собственному, так и других людей, умение осуществлять профилактику и оказывать первичную медицинскую помощь, знание основных оздоровительных технологий;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12) осознанный выбор будущей профессии на основе понимания её ценностного содержания и возможностей реализации собственных жизненных планов; гражданское отношение к профессиональной деятельности как возможности личного участия в решении общественных, государственных, общенациональных проблем;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13) основы экологического мышления, осознание влияния общественной нравственности и социально-экономических процессов на состояние природной среды; приобретение опыта природоохранной деятельности;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14) ответственное отношение к созданию семьи и будущему </w:t>
      </w:r>
      <w:proofErr w:type="spellStart"/>
      <w:r w:rsidRPr="00636B8E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636B8E">
        <w:rPr>
          <w:rFonts w:ascii="Times New Roman" w:hAnsi="Times New Roman" w:cs="Times New Roman"/>
          <w:sz w:val="24"/>
          <w:szCs w:val="24"/>
        </w:rPr>
        <w:t xml:space="preserve"> на основе осознанного принятия ценностей семейной жизни — любви, равноправия, заботы, ответственности — и их реализация в отношении членов своей семьи.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B8E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36B8E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636B8E">
        <w:rPr>
          <w:rFonts w:ascii="Times New Roman" w:hAnsi="Times New Roman" w:cs="Times New Roman"/>
          <w:sz w:val="24"/>
          <w:szCs w:val="24"/>
        </w:rPr>
        <w:t xml:space="preserve"> освоения программы по географии выпускниками старшей школы должны отражать: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и составлять планы в различных сферах деятельности,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стратегии в трудных ситуациях;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2) умение продуктивно общаться и взаимодействовать с коллегами по совместной деятельности, учитывать позиции другого (совместное целеполагание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>3) владение навыками исследовател</w:t>
      </w:r>
      <w:r w:rsidR="008F1C47">
        <w:rPr>
          <w:rFonts w:ascii="Times New Roman" w:hAnsi="Times New Roman" w:cs="Times New Roman"/>
          <w:sz w:val="24"/>
          <w:szCs w:val="24"/>
        </w:rPr>
        <w:t xml:space="preserve">ьской и проектной деятельности </w:t>
      </w:r>
      <w:r w:rsidRPr="00636B8E">
        <w:rPr>
          <w:rFonts w:ascii="Times New Roman" w:hAnsi="Times New Roman" w:cs="Times New Roman"/>
          <w:sz w:val="24"/>
          <w:szCs w:val="24"/>
        </w:rPr>
        <w:t xml:space="preserve">(определение целей и задач, планирование проведения исследования, формулирование гипотез и плана их проверки;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выдвинутых гипотез и формулирование выводов; представление результатов исследования в заданном формате, составление текста отчета и презентации с использованием информационных и коммуникационных технологий);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4) готовность и способность к информационной деятельности (поиск информации и самостоятельный отбор источников информации в соответствии с поставленными целями и задачами; умение систематизировать информацию по заданным признакам, критически оценить и интерпретировать информацию; умение хранить, защищать, передавать и обрабатывать информацию, умение переводить визуальную информацию в вербальную знаковую систему и наоборот; умение включать внешкольную информацию в процесс общего базового образования);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5) умение строить логическое доказательство;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lastRenderedPageBreak/>
        <w:t xml:space="preserve">6) 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последствия,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B33D05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7) 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 исследовательской и проектной деятельности; </w:t>
      </w:r>
    </w:p>
    <w:p w:rsidR="006B3030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8) умение понимать значение языка в сохранении и развитии духовной культуры; знание роли и особенностей естественных, формализованных и формальных языков как средств коммуникации; использование языковых средств в соответствии с целями и задачами деятельности. Предметные результаты на базовом уровне изучения географии в средней (полной) школе должны быть ориентированы на освоение обучающимися систематических знаний и способов действий, присущих географии, а также поддерживать избранное обучающимися направление образования. </w:t>
      </w:r>
    </w:p>
    <w:p w:rsidR="006B3030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636B8E">
        <w:rPr>
          <w:rFonts w:ascii="Times New Roman" w:hAnsi="Times New Roman" w:cs="Times New Roman"/>
          <w:sz w:val="24"/>
          <w:szCs w:val="24"/>
        </w:rPr>
        <w:t xml:space="preserve"> на базовом уровне должны отражать: </w:t>
      </w:r>
    </w:p>
    <w:p w:rsidR="006B3030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1) владение представлениями о современной географической науке, её участии в решении важнейших проблем человечества; </w:t>
      </w:r>
    </w:p>
    <w:p w:rsidR="006B3030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2) владение географическим мышлением для определения географических аспектов природных, социально-экономических и экологических процессов и проблем; </w:t>
      </w:r>
    </w:p>
    <w:p w:rsidR="006B3030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3) сформированное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</w:t>
      </w:r>
    </w:p>
    <w:p w:rsidR="006B3030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</w:r>
    </w:p>
    <w:p w:rsidR="006B3030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процессах и явлениях; </w:t>
      </w:r>
    </w:p>
    <w:p w:rsidR="006B3030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6) владение умениями географического анализа и интерпретации разнообразной информации; </w:t>
      </w:r>
    </w:p>
    <w:p w:rsidR="006B3030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 </w:t>
      </w:r>
    </w:p>
    <w:p w:rsidR="004D083A" w:rsidRPr="00636B8E" w:rsidRDefault="00B33D05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636B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6B8E">
        <w:rPr>
          <w:rFonts w:ascii="Times New Roman" w:hAnsi="Times New Roman" w:cs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6B3030" w:rsidRPr="00636B8E" w:rsidRDefault="006B3030" w:rsidP="00F154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51F" w:rsidRPr="00767942" w:rsidRDefault="00C5651F" w:rsidP="00767942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42">
        <w:rPr>
          <w:rFonts w:ascii="Times New Roman" w:hAnsi="Times New Roman" w:cs="Times New Roman"/>
          <w:b/>
          <w:sz w:val="24"/>
          <w:szCs w:val="24"/>
        </w:rPr>
        <w:t>Содержание учебного курса «География»</w:t>
      </w:r>
    </w:p>
    <w:p w:rsidR="006B3030" w:rsidRPr="00C5651F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651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1. Человек и ресурсы Земли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Освоение человеком планеты Земля.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Познание глубокой связи между человечеством и природой — миссия географической науки. Эволюция природы до появления человека. Географическая оболочка Земли — сфера взаимопроникновения и взаимодействия литосферы, атмосферы, гидросферы и биосферы и среда жизни человека. Взаимоотношения людей с природой на разных этапах развития цивилизации. Индустриализация и природопользование. Возрастание антропогенного давления на Землю в ХХ—XXI вв. </w:t>
      </w:r>
      <w:proofErr w:type="spellStart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Техногенез</w:t>
      </w:r>
      <w:proofErr w:type="spellEnd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, его нынешние и будущие возможные последствия. Учение о ноосфере — В. И. Вернадский.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Стремительное расширение границ ойкумены. Освоение пустынных и полупустынных районов Африки, Азии, Австралии. Вовлечение в хозяйственный оборот арктических и субарктических районов — приполярных территорий на Севере России, Канадском Севере, Аляске. Освоение предгорных и горных районов мира. Освоение шельфовых акваторий Мирового океана. Естественный, антропогенный, культурный ландшафты.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Природные ресурсы и развитие стран.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Многозначность понятия «ресурсы». Связь природных и экономических ресурсов. Человек как связующее звено между природными и экономическими ресурсами. Роль природных ресурсов в жизни общества. Виды природных ресурсов, </w:t>
      </w:r>
      <w:proofErr w:type="spellStart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ресурсообеспеченность</w:t>
      </w:r>
      <w:proofErr w:type="spellEnd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Возобновляемые и </w:t>
      </w:r>
      <w:proofErr w:type="spellStart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невозобновляемые</w:t>
      </w:r>
      <w:proofErr w:type="spellEnd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ресурсы. Обеспеченность стран стратегическими ресурсами — нефтью, газом, ураном, рудными ископаемыми и др. Природно-ресурсный потенциал России. Земельный фонд мира, его структура. Обеспеченность человечества пресной водой, понятие о «водном голоде» на планете. </w:t>
      </w:r>
      <w:proofErr w:type="spellStart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Гидроэнергоресурсы</w:t>
      </w:r>
      <w:proofErr w:type="spellEnd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Земли, перспективы их использования. Лесные ресурсы, их размещение по природным зонам и странам; масштабы обезлесения. Роль природных ресурсов Мирового океана в жизни человечества; </w:t>
      </w:r>
      <w:proofErr w:type="spellStart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марикультура</w:t>
      </w:r>
      <w:proofErr w:type="spellEnd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Другие виды природных ресурсов. Истощение природных </w:t>
      </w:r>
      <w:proofErr w:type="spellStart"/>
      <w:proofErr w:type="gramStart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ресурсов.Ресурсосберегающая</w:t>
      </w:r>
      <w:proofErr w:type="spellEnd"/>
      <w:proofErr w:type="gramEnd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, малоотходная и энергосберегающая технологии. Утилизация вторичного сырья. Возможности России в развитии прогрессивных технологий.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2. Политическая карта мира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Формирование политической карты мира.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Современная политическая карта мира как итог нескольких тысячелетий её формирования. Изменения политического облика мира на рубеже XX—XXI вв. Распад СССР. Количественные и качественные сдвиги на карте мира.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Государство — главный объект политической карты.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и границы государства. Делимитация и демаркация границ. Международные территории и территории с неопределённым статусом. Формы правления государств — монархическая и республиканская. Формы государственного устройства — унитарные и федеративные государства. Основные типы стран; критерии их выделения.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Политическая география и геополитика.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Территориальная дифференциация политических явлений и процессов. Основные политические и военные союзы в современном мире. Организация Объединённых Наций, её структура и роль в современном мире. Специфика России как евразийской страны.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3. Население мира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Современная демографическая ситуация.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Рост населения Земли, от медленного до ускоренного. Суть и причины демографического взрыва в ХХ в. Численность и размещение населения в разных регионах и странах мира. </w:t>
      </w:r>
      <w:proofErr w:type="spellStart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Депопуляционные</w:t>
      </w:r>
      <w:proofErr w:type="spellEnd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процессы в развитых странах. Демографическая ситуация в России. Демографическая политика.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Структура населения.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Возрастно-половой состав населения мира. Этнический, языковый и религиозный состав населения мира, крупных стран и регионов. Особенности уровня и качества жизни населения в разных странах и регионах мира. Индекс человеческого развития (ИЧР).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Миграции.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Миграции населения — внутренние и внешние. Современные миграционные процессы в мире. Острая проблема социальной адаптации иммигрантов (Западная Европа, Россия и т. д.). Понятие </w:t>
      </w:r>
      <w:proofErr w:type="spellStart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мультикультурализма</w:t>
      </w:r>
      <w:proofErr w:type="spellEnd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Занятость и расселение.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Занятость населения мира, крупных стран и регионов. Расселение населения. Специфика городских и сельских поселений. Масштабы и темпы урбанизации различных стран и регионов мира. Судьба мегалополисов.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Раздел 4. Культурная география мира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География культуры.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Сущность культуры и многообразие её определений. Характеристики культуры как региональные (географические) индикаторы. Ландшафт и культура. Климат и образ жизни. Этническая мозаика и география культуры. Богатство и разнообразие мировой культуры. Всемирное культурное и природное наследие, место России в нём.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География религий.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Взаимосвязь культур и религий. Территориальное распространение христианства, ислама, буддизма, крупных национальных религий.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Современные цивилизации.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Географические рубежи современных цивилизаций. Цивилизации Запада и цивилизации Востока. Культурные районы мира. Глобализация и судьбы локальных культур. Вклад России в мировую культуру. 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5. География мировой экономики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Мировая экономика.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Отраслевая и территориальная структуры мировой экономики. Динамика и тенденции её развития в начале XXI в. Четыре сектора мировой экономики.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Социально-экономические модели стран. </w:t>
      </w:r>
      <w:r w:rsidRPr="00636B8E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Государства аграрные, аграрно-сырьевые, индустриальные, постиндустриальные. Развитые и развивающиеся страны. Государства — центры экономической мощи и «аутсайдеры»; «полюсы» бедности; высокоразвитые страны Западной Европы; страны переселенческого типа; новые индустриальные страны; </w:t>
      </w:r>
      <w:proofErr w:type="spellStart"/>
      <w:r w:rsidRPr="00636B8E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страны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внешнеориентированного</w:t>
      </w:r>
      <w:proofErr w:type="spellEnd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развития.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География важнейших отраслей.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Добывающая и обрабатывающая промышленность. Сельское хозяйство. Транспорт. Сфера услуг. Информационная, консалтинговая и научная деятельность. Международное географическое разделение труда. Отрасли международной специализации стран и регионов мира.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Экономическая интеграция в современном мире.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Крупнейшие международные отраслевые и региональные союзы в экономической сфере (ЕС, НАФТА и др.). Крупнейшие мировые фирмы и транснациональные корпорации (ТНК). Внешние связи — экономические, научно-технические. Производственное сотрудничество, создание свободных экономических зон (СЭЗ). Международная торговля — основные направления и структура. Главные центры мировой торговли. Глобализация мировой экономики. Место России в глобальной экономике.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6. Регионы и страны мира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Географические регионы.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о географическом регионе. Основные варианты регионального деления мира. Культурно-исторические регионы мира, их основные характеристики.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Многообразие стран.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Различия стран современного мира по размерам территории, численности населения, особенностям населения и географического положения. Экономические и социальные контрасты.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Географические особенности стран и регионов.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Специфические и типологические черты стран и регионов, играющих видную роль в функциональном механизме мировой политики и экономики. США и Канада.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Страны Латинской Америки (Бразилия, Мексика). Германия, Великобритания, Франция. Регионы Западной Европы и Центрально-Восточной Европы; Российская Федерация и постсоветский регион; КНР, Япония. Регионы Юго-Восточной, Южной (Индия), Юго-Западной Азии и Северной Африки; Тропической Африки и ЮАР; Австралии и Океании. Общие географические характеристики стран (по выбору).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7. Глобальные проблемы человечества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 xml:space="preserve">Глобальные процессы.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Глобальные процессы и человечество. 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Старые и новые глобальные проблемы.</w:t>
      </w:r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Приоритетные глобальные проблемы. </w:t>
      </w: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Энергетическая, сырьевая, продовольственная, демографическая, экологическая проблемы. Проблема отсталости. Характер, масштабы, острота, региональные проявления глобальных проблем.</w:t>
      </w:r>
    </w:p>
    <w:p w:rsidR="00F53A68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Геоэкология — фокус глобальных проблем человечества. Общие и специфические экологические проблемы разных регионов Земли. Взаимосвязь глобальных проблем человечества, наиболее прочные звенья, связывающие их воедино. Возможные пути решения (смягчения) глобальных проблем. Место и роль России в появлении, обострении и возможном решении (смягчении) отдельных глобальных проблем. Необходимость переоценки человечеством некоторых ранее устоявшихся экономических, политических, идеологических и культурных ориентиров. Роль географии в исследовании </w:t>
      </w:r>
      <w:proofErr w:type="spellStart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глобал</w:t>
      </w:r>
      <w:proofErr w:type="spellEnd"/>
    </w:p>
    <w:p w:rsidR="006B3030" w:rsidRPr="00636B8E" w:rsidRDefault="006B3030" w:rsidP="00636B8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>ьных</w:t>
      </w:r>
      <w:proofErr w:type="spellEnd"/>
      <w:r w:rsidRPr="00636B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проблем человечества.</w:t>
      </w:r>
    </w:p>
    <w:p w:rsidR="00767942" w:rsidRPr="00767942" w:rsidRDefault="00767942" w:rsidP="0076794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30" w:rsidRDefault="00325718" w:rsidP="00767942">
      <w:pPr>
        <w:pStyle w:val="a6"/>
        <w:numPr>
          <w:ilvl w:val="0"/>
          <w:numId w:val="3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B8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67942" w:rsidRPr="00636B8E" w:rsidRDefault="00767942" w:rsidP="00767942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25718" w:rsidRPr="00636B8E" w:rsidRDefault="009745E1" w:rsidP="00636B8E">
      <w:pPr>
        <w:pStyle w:val="a6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>10 класс</w:t>
      </w:r>
    </w:p>
    <w:p w:rsidR="009745E1" w:rsidRPr="00636B8E" w:rsidRDefault="009745E1" w:rsidP="00636B8E">
      <w:pPr>
        <w:pStyle w:val="a6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8"/>
        <w:tblW w:w="14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3"/>
        <w:gridCol w:w="2956"/>
        <w:gridCol w:w="4253"/>
        <w:gridCol w:w="1153"/>
        <w:gridCol w:w="4794"/>
      </w:tblGrid>
      <w:tr w:rsidR="0079406F" w:rsidRPr="00636B8E" w:rsidTr="00172DD7">
        <w:tc>
          <w:tcPr>
            <w:tcW w:w="1263" w:type="dxa"/>
          </w:tcPr>
          <w:p w:rsidR="0079406F" w:rsidRPr="00636B8E" w:rsidRDefault="0079406F" w:rsidP="00636B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6" w:type="dxa"/>
          </w:tcPr>
          <w:p w:rsidR="0079406F" w:rsidRPr="00636B8E" w:rsidRDefault="0079406F" w:rsidP="00636B8E">
            <w:pPr>
              <w:spacing w:after="0"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4253" w:type="dxa"/>
          </w:tcPr>
          <w:p w:rsidR="0079406F" w:rsidRPr="00636B8E" w:rsidRDefault="0079406F" w:rsidP="00636B8E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53" w:type="dxa"/>
          </w:tcPr>
          <w:p w:rsidR="0079406F" w:rsidRPr="00636B8E" w:rsidRDefault="0079406F" w:rsidP="00636B8E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4794" w:type="dxa"/>
          </w:tcPr>
          <w:p w:rsidR="0079406F" w:rsidRPr="00636B8E" w:rsidRDefault="0079406F" w:rsidP="00636B8E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79406F" w:rsidRPr="00636B8E" w:rsidTr="00172DD7">
        <w:tc>
          <w:tcPr>
            <w:tcW w:w="1263" w:type="dxa"/>
          </w:tcPr>
          <w:p w:rsidR="0079406F" w:rsidRPr="00636B8E" w:rsidRDefault="0079406F" w:rsidP="00636B8E">
            <w:pPr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79406F" w:rsidRPr="00636B8E" w:rsidRDefault="0079406F" w:rsidP="00636B8E">
            <w:pPr>
              <w:spacing w:after="0"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4253" w:type="dxa"/>
          </w:tcPr>
          <w:p w:rsidR="0079406F" w:rsidRPr="00636B8E" w:rsidRDefault="0079406F" w:rsidP="00636B8E">
            <w:pPr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9406F" w:rsidRPr="00636B8E" w:rsidRDefault="0079406F" w:rsidP="007679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79406F" w:rsidRPr="00636B8E" w:rsidRDefault="00C50D8C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географических знаний в современной жизни.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географической науки.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и важность современных источников географической информации.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приёмы работы с учебником</w:t>
            </w:r>
          </w:p>
        </w:tc>
      </w:tr>
      <w:tr w:rsidR="0079406F" w:rsidRPr="00636B8E" w:rsidTr="00172DD7">
        <w:tc>
          <w:tcPr>
            <w:tcW w:w="1263" w:type="dxa"/>
          </w:tcPr>
          <w:p w:rsidR="0079406F" w:rsidRPr="00636B8E" w:rsidRDefault="0079406F" w:rsidP="00636B8E">
            <w:pPr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79406F" w:rsidRPr="00636B8E" w:rsidRDefault="0079406F" w:rsidP="00636B8E">
            <w:pPr>
              <w:spacing w:after="0"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мира</w:t>
            </w:r>
          </w:p>
        </w:tc>
        <w:tc>
          <w:tcPr>
            <w:tcW w:w="4253" w:type="dxa"/>
          </w:tcPr>
          <w:p w:rsidR="0079406F" w:rsidRPr="00636B8E" w:rsidRDefault="0079406F" w:rsidP="00636B8E">
            <w:pPr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9406F" w:rsidRPr="00636B8E" w:rsidRDefault="0079406F" w:rsidP="007679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4" w:type="dxa"/>
          </w:tcPr>
          <w:p w:rsidR="0079406F" w:rsidRPr="00636B8E" w:rsidRDefault="0079406F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6F" w:rsidRPr="00636B8E" w:rsidTr="00172DD7">
        <w:tc>
          <w:tcPr>
            <w:tcW w:w="1263" w:type="dxa"/>
          </w:tcPr>
          <w:p w:rsidR="0079406F" w:rsidRPr="00636B8E" w:rsidRDefault="0079406F" w:rsidP="00636B8E">
            <w:pPr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6" w:type="dxa"/>
          </w:tcPr>
          <w:p w:rsidR="0079406F" w:rsidRPr="00636B8E" w:rsidRDefault="0079406F" w:rsidP="00636B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</w:t>
            </w:r>
          </w:p>
        </w:tc>
        <w:tc>
          <w:tcPr>
            <w:tcW w:w="4253" w:type="dxa"/>
          </w:tcPr>
          <w:p w:rsidR="0079406F" w:rsidRPr="00636B8E" w:rsidRDefault="001533A3" w:rsidP="00636B8E">
            <w:pPr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«Составление систематизирующей таблицы «Государственный строй стран мира».</w:t>
            </w:r>
          </w:p>
        </w:tc>
        <w:tc>
          <w:tcPr>
            <w:tcW w:w="1153" w:type="dxa"/>
          </w:tcPr>
          <w:p w:rsidR="0079406F" w:rsidRPr="00636B8E" w:rsidRDefault="00822329" w:rsidP="00767942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4" w:type="dxa"/>
          </w:tcPr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на политической карте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таблицу «Этапы формирования политической карты мира».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контурную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карту страны, образовавшиеся в результате распада СССР и мировой социалистической системы.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различия в темпах и уровнях экономического развития стран и регионов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социально-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модели на примере типичных стран мира.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аспекты экономической и социальной неоднородности стран и регионов мира, используя статистические данные и географические карты.</w:t>
            </w:r>
          </w:p>
          <w:p w:rsidR="0079406F" w:rsidRPr="00636B8E" w:rsidRDefault="00C50D8C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типологические группы стран («развитые страны», «развивающиеся страны», «новые индустриальные страны»).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Подбирать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систематизировать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информацию,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поисковый запрос по изучаемой теме.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Комментировать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центрах экономической мощи в мире в картографической и/или табличной форме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proofErr w:type="gramEnd"/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международных отношений на политическую карту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разным источникам информации очаги напряжённости и конфликтов в современном мире.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группе роль и место России в наиболее значимых геополитических ситуациях современности.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Отличать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факты от суждений, мнений, оценок.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мнение,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аргументировать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отстаивать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свою точку зрения,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сотрудничать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выработке общего решения.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Систематизировать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о территории, границах, формах правления и государственного устройства стран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таблицу «Государственный строй стран мира».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Представлять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в вербальном и невербальном виде (сообщения, диаграммы, картосхемы, электронные презентации).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контурную карту крупнейшие  по площади и населению страны мира и их столицы.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Характеризовать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политико-географическое положение стран и регионов.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текущие геополитические процессы в мире на основе материала учебника, ресурсов Интернета.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геополитические проблемы, определять причины их возникновения и последствия развития.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Отбирать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интерпретировать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представлять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в разных формах (тезисы, сообщение, репортаж, аналитическая справка, реферат, обзор)</w:t>
            </w:r>
          </w:p>
        </w:tc>
      </w:tr>
      <w:tr w:rsidR="0079406F" w:rsidRPr="00636B8E" w:rsidTr="00172DD7">
        <w:tc>
          <w:tcPr>
            <w:tcW w:w="1263" w:type="dxa"/>
          </w:tcPr>
          <w:p w:rsidR="0079406F" w:rsidRPr="00636B8E" w:rsidRDefault="0079406F" w:rsidP="00636B8E">
            <w:pPr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56" w:type="dxa"/>
          </w:tcPr>
          <w:p w:rsidR="0079406F" w:rsidRPr="00636B8E" w:rsidRDefault="0079406F" w:rsidP="00636B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4253" w:type="dxa"/>
          </w:tcPr>
          <w:p w:rsidR="0079406F" w:rsidRPr="00636B8E" w:rsidRDefault="001533A3" w:rsidP="00636B8E">
            <w:pPr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№2 «Оценка </w:t>
            </w:r>
            <w:proofErr w:type="spellStart"/>
            <w:r w:rsidRPr="00636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ресурсообеспеченности</w:t>
            </w:r>
            <w:proofErr w:type="spellEnd"/>
            <w:r w:rsidRPr="00636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отдельных стран </w:t>
            </w: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(регионов) мира (по выбору)»</w:t>
            </w:r>
          </w:p>
        </w:tc>
        <w:tc>
          <w:tcPr>
            <w:tcW w:w="1153" w:type="dxa"/>
          </w:tcPr>
          <w:p w:rsidR="0079406F" w:rsidRPr="00636B8E" w:rsidRDefault="0079406F" w:rsidP="00767942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4" w:type="dxa"/>
          </w:tcPr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масштабы освоения континентов Земли путём анализа географических карт (климатических, плотности населения мира, специализации сельского хозяйства и др.).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географических карт страны, располагающие наиболее широким ассортиментом природных ресурсов.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конспективно-справочную таблицу с примерами </w:t>
            </w:r>
            <w:proofErr w:type="spellStart"/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ресурсоизбыточных</w:t>
            </w:r>
            <w:proofErr w:type="spellEnd"/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ресурсодостаточных</w:t>
            </w:r>
            <w:proofErr w:type="spellEnd"/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ресурсонедостаточных</w:t>
            </w:r>
            <w:proofErr w:type="spellEnd"/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формуле </w:t>
            </w:r>
            <w:proofErr w:type="spellStart"/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(общую и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душу населения) конкретных стран каким-либо видом природных ресурсов.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отдельных стран минеральными ресурсами.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картосхему крупнейших нефтегазоносных провинций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почвенной карты мира страны и регионы, обладающие наиболее плодородными почвами.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сравнительную характеристику обеспеченности отдельных регионов и стран пахотными землями.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масштабы опустынивания, используя интернет-ресурсы и космические снимки.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различных источников информации обеспеченность крупных регионов мира ресурсами пресной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воды.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сравнительную характеристику гидроэнергетического потенциала крупных регионов</w:t>
            </w:r>
          </w:p>
          <w:p w:rsidR="0079406F" w:rsidRPr="00636B8E" w:rsidRDefault="00C50D8C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местонахождение (с указанием государственной принадлежности) интенсивно осваиваемых в настоящее время: а) пустынных и полупустынных районов Азии, Африки и Австралии; б) арктических и субарктических территорий; в) предгорных и горных районов мира; г)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территорий, занятых влажными тропическими лесами и саваннами; д) шельфовых акваторий Мирового океана.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классификационную схему «Природные ресурсы Мирового океана».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Подбирать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систематизировать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информацию,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поисковый запрос по изучаемой теме.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статистической информации в Интернете,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её достоверность.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выводы о роли природных ресурсов в жизни человечества.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Представлять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в виде сообщений и презентаций.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группах проблемы рационального использования природных ресурсов и применения сберегающих технологий.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аргументировать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отстаивать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точку зрения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proofErr w:type="gramEnd"/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информации в Интернете о загрязнении окружающей среды и путях решения проблем загрязнения почв, вод и атмосферного воздуха,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её достоверность.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выводы о роли природоохранной деятельности и экологической политики в решении проблем охраны окружающей среды.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Представлять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в виде сообщений и презентаций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Выявлять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взаимодействия общества и природы</w:t>
            </w:r>
          </w:p>
        </w:tc>
      </w:tr>
      <w:tr w:rsidR="0079406F" w:rsidRPr="00636B8E" w:rsidTr="00172DD7">
        <w:tc>
          <w:tcPr>
            <w:tcW w:w="1263" w:type="dxa"/>
          </w:tcPr>
          <w:p w:rsidR="0079406F" w:rsidRPr="00636B8E" w:rsidRDefault="0079406F" w:rsidP="00636B8E">
            <w:pPr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56" w:type="dxa"/>
          </w:tcPr>
          <w:p w:rsidR="0079406F" w:rsidRPr="00636B8E" w:rsidRDefault="0079406F" w:rsidP="00636B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География населения</w:t>
            </w:r>
          </w:p>
        </w:tc>
        <w:tc>
          <w:tcPr>
            <w:tcW w:w="4253" w:type="dxa"/>
          </w:tcPr>
          <w:p w:rsidR="0079406F" w:rsidRPr="00636B8E" w:rsidRDefault="00C50D8C" w:rsidP="00636B8E">
            <w:pPr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 </w:t>
            </w:r>
            <w:r w:rsidRPr="0063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«Обозначение на контурной карте мира шести стран, на которые приходится 50% мирового населения»</w:t>
            </w:r>
          </w:p>
        </w:tc>
        <w:tc>
          <w:tcPr>
            <w:tcW w:w="1153" w:type="dxa"/>
          </w:tcPr>
          <w:p w:rsidR="0079406F" w:rsidRPr="00636B8E" w:rsidRDefault="00822329" w:rsidP="007679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94" w:type="dxa"/>
          </w:tcPr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динамику численности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населения мира в разные исторические периоды.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столбчатую диаграмму «Рост численности населения Земли от древности до наших дней».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процессы воспроизводства населения в разных регионах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анализа статистических данных тенденции и последствия изменения демографической ситуации в отдельных регионах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и качество жизни в разных странах и регионах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статистических данных различия в ИЧР.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статистическим данным возрастной и половой состав населения стран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различия между возрастно-половыми пирамидами стран первого и второго типов воспроизводства населения.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географических карт ареалы проживания крупнейших народов и распространения основных языков, мировых религий.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контурную карту наиболее известные религиозные центры мира (Ватикан, Мекка, Медина, Серги-</w:t>
            </w:r>
          </w:p>
          <w:p w:rsidR="0079406F" w:rsidRPr="008F1C47" w:rsidRDefault="00C50D8C" w:rsidP="008F1C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 Посад, Лхаса, Вифлеем, Иерусалим, Солт-Лейк-Сити, </w:t>
            </w:r>
            <w:proofErr w:type="spellStart"/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</w:t>
            </w:r>
            <w:proofErr w:type="spellEnd"/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Отбирать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статистические показатели, используя материалы учебника, ресурсы Интернета,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 информации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proofErr w:type="gramEnd"/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закономерности размещения населения в разных регионах и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странах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географических карт регионы с высокой плотностью населения;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их возникновения.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экстремальных условий, неблагоприятных для расселения населения.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географических карт и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основных</w:t>
            </w:r>
            <w:r w:rsidR="008F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миграционных потоков.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миграционные процессы на примере отдельных стран и регионов.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Отбирать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систематизировать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о социальной адаптации иммигрантов в разных странах мира и в России.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структуру занятости экономически активного населения в крупных странах и регионах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тенденции изменения структуры занятости населения в экономиках различных стран мира на основе статистических данных.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контурной карте картодиаграмму численности городского населения крупных регионов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таблицу ведущих признаков понятия «урбанизация».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различия в темпах и уровнях урбанизации отдельных территорий.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урбанизации на окружающую среду.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контурную карту крупнейшие городские агломерации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словарик новых терминов по изученной теме</w:t>
            </w:r>
          </w:p>
        </w:tc>
      </w:tr>
      <w:tr w:rsidR="0079406F" w:rsidRPr="00636B8E" w:rsidTr="00172DD7">
        <w:tc>
          <w:tcPr>
            <w:tcW w:w="1263" w:type="dxa"/>
          </w:tcPr>
          <w:p w:rsidR="0079406F" w:rsidRPr="00636B8E" w:rsidRDefault="0079406F" w:rsidP="00636B8E">
            <w:pPr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56" w:type="dxa"/>
          </w:tcPr>
          <w:p w:rsidR="0079406F" w:rsidRPr="00636B8E" w:rsidRDefault="0079406F" w:rsidP="00636B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Научно-техническая революция и мировое </w:t>
            </w:r>
            <w:r w:rsidRPr="0063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4253" w:type="dxa"/>
          </w:tcPr>
          <w:p w:rsidR="0079406F" w:rsidRPr="00636B8E" w:rsidRDefault="0079406F" w:rsidP="00636B8E">
            <w:pPr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9406F" w:rsidRPr="00636B8E" w:rsidRDefault="0079406F" w:rsidP="00767942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4" w:type="dxa"/>
          </w:tcPr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черты научно-технической революции.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таблицу «Главные на правления развития производства в эпоху НТР».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систематизировать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о влиянии НТР на структуру производства и на самого человека,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её достоверность.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геоинформационных систем в географической науке</w:t>
            </w:r>
            <w:r w:rsidR="008F1C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международного географического распределения труда.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формы мирохозяйственных связей.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международных отраслевых и региональных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союзов.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контурную карту региональные экономические группировки.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Систематизировать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крупнейших мировых фирмах и ТНК в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табличной форме.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Приводить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глобальных городов.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или письменное высказывание/текст (тезисы, сообщение, реферат, доклад, обзор) о транснациональных корпорациях.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источники информации для получения дополнительных знаний по изучаемой теме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proofErr w:type="gramEnd"/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динамику отраслевой структуры мировой экономики на протяжении исторического периода.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Представлять</w:t>
            </w:r>
          </w:p>
          <w:p w:rsidR="0079406F" w:rsidRPr="00636B8E" w:rsidRDefault="00C50D8C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о структуре мировой экономики в виде схемы или диаграммы.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статистических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данных отраслевую и территориальную структуры экономик различных стран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контурную карту главные центры мирового хозяйства.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изменения и перспективы развития мирового хозяйства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proofErr w:type="gramEnd"/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факторы размещения производительных сил.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текстовые, картографические и графические материалы для сравнения факторов размещения производительных сил</w:t>
            </w:r>
          </w:p>
        </w:tc>
      </w:tr>
      <w:tr w:rsidR="0079406F" w:rsidRPr="00636B8E" w:rsidTr="00172DD7">
        <w:trPr>
          <w:trHeight w:val="4524"/>
        </w:trPr>
        <w:tc>
          <w:tcPr>
            <w:tcW w:w="1263" w:type="dxa"/>
          </w:tcPr>
          <w:p w:rsidR="0079406F" w:rsidRPr="00636B8E" w:rsidRDefault="0079406F" w:rsidP="00636B8E">
            <w:pPr>
              <w:spacing w:after="0" w:line="240" w:lineRule="atLeas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56" w:type="dxa"/>
          </w:tcPr>
          <w:p w:rsidR="0079406F" w:rsidRPr="00636B8E" w:rsidRDefault="0079406F" w:rsidP="00636B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География отраслей мирового хозяйства</w:t>
            </w:r>
          </w:p>
        </w:tc>
        <w:tc>
          <w:tcPr>
            <w:tcW w:w="4253" w:type="dxa"/>
          </w:tcPr>
          <w:p w:rsidR="0079406F" w:rsidRPr="00636B8E" w:rsidRDefault="00C50D8C" w:rsidP="00636B8E">
            <w:pPr>
              <w:spacing w:after="0"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«Составление систематизирующей таблицы «Группировка стран мира по уровню развития машиностроения»</w:t>
            </w:r>
          </w:p>
        </w:tc>
        <w:tc>
          <w:tcPr>
            <w:tcW w:w="1153" w:type="dxa"/>
          </w:tcPr>
          <w:p w:rsidR="0079406F" w:rsidRPr="00636B8E" w:rsidRDefault="00822329" w:rsidP="00767942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4" w:type="dxa"/>
          </w:tcPr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отрасли мировой экономики, отмечая их специфические черты.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факторы размещения отраслей, используя географические карты.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мира по показателю душевого потребления первичных энергоресурсов.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первую десятку стран — лидеров по добыче и производству основных видов продукции (добыче нефти и газа, производству электроэнергии, выплавке металла).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характеристику отдельных отраслей, используя типовой план характеристики отрасли мирового хозяйства, карты атласа, ресурсы Интернета.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таблицу «Группировка стран мира по уровню развития машиностроения».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— лидеры по производству основных видов промышленной и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сельскохозяйственной продукции, используя географические карты,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статистический материал.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диаграмму «Страны, занимающие первое — третье места в мире по про ты сухопутного, водного и воздушного транспорта мира.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мира по показателю обеспеченности транспортной сетью.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таблицу, отражающую воздействие промышленности, сельского хозяйства и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транспорта на окружающую среду.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специализации районов (стран) в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международном и межрайонном географическом разделении труда от особенностей их природных условий и ресурсов.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мировые промышленные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районы и центры; основные районы зернового хозяйства мира; крупнейшие мировые транспортные узлы (железнодорожные, морские, воздушные).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Представлять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в виде картосхем (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контурную карту) и обоснований в устной или письменной (тезисы, справки) форме.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логических операций, аргументируя и оценивая правильность своих действий.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— экспортёры и импортёры основных видов промышленной и сельскохозяйственной продукции и главных видов сырья; страны, предоставляющие банковские и другие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виды международных услуг; районы международного туризма и отдыха.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учебника, ресурсы Интернета,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достоверность информации лидеров по объёму внешней торговли.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Показывать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контурной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карте крупнейшие международные двусторонние товарные потоки.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СМИ, Интернета, GPS-навигатора, ГИС для сбора и обобщения информации о мировом рынке капитала.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создания</w:t>
            </w:r>
          </w:p>
          <w:p w:rsidR="00C50D8C" w:rsidRPr="00636B8E" w:rsidRDefault="00C50D8C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единых энергетических, транспортных, информационных систем в мировой экономике.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статистическим данным и тематическим картам место и роль России в мировой торговле. </w:t>
            </w:r>
            <w:r w:rsidR="008F1C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 </w:t>
            </w:r>
            <w:proofErr w:type="spellStart"/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готавливать</w:t>
            </w:r>
            <w:proofErr w:type="spellEnd"/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</w:p>
          <w:p w:rsidR="0079406F" w:rsidRPr="008F1C47" w:rsidRDefault="008F1C47" w:rsidP="008F1C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в рамках изуча</w:t>
            </w:r>
            <w:r w:rsidR="00C50D8C"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емой темы. </w:t>
            </w:r>
            <w:r w:rsidR="00C50D8C"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 w:rsidR="00C50D8C"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пути достижения поставленной цели и </w:t>
            </w:r>
            <w:r w:rsidR="00C50D8C"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="00C50D8C"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необходимый ресурс для этого. </w:t>
            </w:r>
            <w:r w:rsidR="00C50D8C"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 w:rsidR="00C50D8C"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</w:t>
            </w:r>
            <w:r w:rsidR="00C50D8C"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="00C50D8C"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выполнения своих действий. </w:t>
            </w:r>
            <w:r w:rsidR="00C50D8C"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Аргументировать </w:t>
            </w:r>
            <w:r w:rsidR="00C50D8C"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C50D8C"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отстаивать </w:t>
            </w:r>
            <w:r w:rsidR="00C50D8C"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точку зрения,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0D8C" w:rsidRPr="00636B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сотрудничать </w:t>
            </w:r>
            <w:r w:rsidR="00C50D8C" w:rsidRPr="00636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выработке общего решения</w:t>
            </w:r>
          </w:p>
        </w:tc>
      </w:tr>
      <w:tr w:rsidR="0079406F" w:rsidRPr="00636B8E" w:rsidTr="00172DD7">
        <w:tc>
          <w:tcPr>
            <w:tcW w:w="4219" w:type="dxa"/>
            <w:gridSpan w:val="2"/>
          </w:tcPr>
          <w:p w:rsidR="0079406F" w:rsidRPr="00636B8E" w:rsidRDefault="004C1064" w:rsidP="00636B8E">
            <w:pPr>
              <w:spacing w:after="0"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79406F" w:rsidRPr="00636B8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:rsidR="0079406F" w:rsidRPr="00636B8E" w:rsidRDefault="0079406F" w:rsidP="00636B8E">
            <w:pPr>
              <w:spacing w:after="0"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9406F" w:rsidRPr="00636B8E" w:rsidRDefault="0079406F" w:rsidP="00767942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97F4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794" w:type="dxa"/>
          </w:tcPr>
          <w:p w:rsidR="0079406F" w:rsidRPr="00636B8E" w:rsidRDefault="0079406F" w:rsidP="00636B8E">
            <w:pPr>
              <w:spacing w:after="0"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5E1" w:rsidRPr="00636B8E" w:rsidRDefault="009745E1" w:rsidP="00636B8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25F1" w:rsidRDefault="00D725F1" w:rsidP="00636B8E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725F1" w:rsidRDefault="00D725F1" w:rsidP="00636B8E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725F1" w:rsidRDefault="00D725F1" w:rsidP="00636B8E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745E1" w:rsidRPr="00636B8E" w:rsidRDefault="009745E1" w:rsidP="00636B8E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lastRenderedPageBreak/>
        <w:t>11 класс</w:t>
      </w:r>
    </w:p>
    <w:tbl>
      <w:tblPr>
        <w:tblpPr w:leftFromText="180" w:rightFromText="180" w:vertAnchor="text" w:horzAnchor="page" w:tblpX="1126" w:tblpY="275"/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6"/>
        <w:gridCol w:w="2948"/>
        <w:gridCol w:w="4235"/>
        <w:gridCol w:w="1321"/>
        <w:gridCol w:w="4665"/>
      </w:tblGrid>
      <w:tr w:rsidR="00FF136A" w:rsidRPr="00636B8E" w:rsidTr="00D35CBD">
        <w:tc>
          <w:tcPr>
            <w:tcW w:w="435" w:type="pct"/>
          </w:tcPr>
          <w:p w:rsidR="00FF136A" w:rsidRPr="00636B8E" w:rsidRDefault="00FF136A" w:rsidP="00636B8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2" w:type="pct"/>
          </w:tcPr>
          <w:p w:rsidR="00FF136A" w:rsidRPr="00636B8E" w:rsidRDefault="00FF136A" w:rsidP="00636B8E">
            <w:pPr>
              <w:spacing w:after="0"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68" w:type="pct"/>
          </w:tcPr>
          <w:p w:rsidR="00FF136A" w:rsidRPr="00636B8E" w:rsidRDefault="00FF136A" w:rsidP="00636B8E">
            <w:pPr>
              <w:spacing w:after="0" w:line="240" w:lineRule="atLeas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58" w:type="pct"/>
          </w:tcPr>
          <w:p w:rsidR="00FF136A" w:rsidRPr="00636B8E" w:rsidRDefault="00FF136A" w:rsidP="00636B8E">
            <w:pPr>
              <w:spacing w:after="0" w:line="240" w:lineRule="atLeast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 по рабочей программе</w:t>
            </w:r>
          </w:p>
        </w:tc>
        <w:tc>
          <w:tcPr>
            <w:tcW w:w="1617" w:type="pct"/>
          </w:tcPr>
          <w:p w:rsidR="00FF136A" w:rsidRPr="00636B8E" w:rsidRDefault="00FF136A" w:rsidP="00636B8E">
            <w:pPr>
              <w:spacing w:after="0" w:line="240" w:lineRule="atLeas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FF136A" w:rsidRPr="00636B8E" w:rsidTr="00D35CBD">
        <w:tc>
          <w:tcPr>
            <w:tcW w:w="435" w:type="pct"/>
          </w:tcPr>
          <w:p w:rsidR="00FF136A" w:rsidRPr="00636B8E" w:rsidRDefault="00FF136A" w:rsidP="00636B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</w:tcPr>
          <w:p w:rsidR="00FF136A" w:rsidRPr="00636B8E" w:rsidRDefault="00FF136A" w:rsidP="00636B8E">
            <w:pPr>
              <w:spacing w:after="0" w:line="240" w:lineRule="atLeast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Региональная характеристика мира</w:t>
            </w:r>
          </w:p>
        </w:tc>
        <w:tc>
          <w:tcPr>
            <w:tcW w:w="1468" w:type="pct"/>
          </w:tcPr>
          <w:p w:rsidR="00FF136A" w:rsidRPr="00636B8E" w:rsidRDefault="00FF136A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FF136A" w:rsidRPr="00636B8E" w:rsidRDefault="00FF136A" w:rsidP="00D35CBD">
            <w:pPr>
              <w:spacing w:after="0" w:line="240" w:lineRule="atLeast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7" w:type="pct"/>
          </w:tcPr>
          <w:p w:rsidR="00FF136A" w:rsidRPr="00636B8E" w:rsidRDefault="00FF136A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6A" w:rsidRPr="00636B8E" w:rsidTr="00D35CBD">
        <w:tc>
          <w:tcPr>
            <w:tcW w:w="435" w:type="pct"/>
          </w:tcPr>
          <w:p w:rsidR="00FF136A" w:rsidRPr="00636B8E" w:rsidRDefault="00FF136A" w:rsidP="00636B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22" w:type="pct"/>
          </w:tcPr>
          <w:p w:rsidR="00FF136A" w:rsidRPr="00636B8E" w:rsidRDefault="00FF136A" w:rsidP="00636B8E">
            <w:pPr>
              <w:spacing w:after="0" w:line="240" w:lineRule="atLeast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468" w:type="pct"/>
          </w:tcPr>
          <w:p w:rsidR="00FF136A" w:rsidRPr="00636B8E" w:rsidRDefault="00FF136A" w:rsidP="00636B8E">
            <w:pPr>
              <w:spacing w:after="0" w:line="240" w:lineRule="atLeast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работа № 1 «Составление сравнительной экономико-географической характеристики двух стран «большой семерки</w:t>
            </w:r>
          </w:p>
        </w:tc>
        <w:tc>
          <w:tcPr>
            <w:tcW w:w="458" w:type="pct"/>
          </w:tcPr>
          <w:p w:rsidR="00FF136A" w:rsidRPr="00636B8E" w:rsidRDefault="006C6902" w:rsidP="00636B8E">
            <w:pPr>
              <w:spacing w:after="0" w:line="240" w:lineRule="atLeas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</w:tcPr>
          <w:p w:rsidR="00FF136A" w:rsidRPr="00636B8E" w:rsidRDefault="003A3E9D" w:rsidP="00636B8E">
            <w:pPr>
              <w:spacing w:after="0" w:line="240" w:lineRule="atLeast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Обсуждать, оценивать и формулировать особенности местоположение географических объектов на карте. Обозначать объекты, характеризующие местоположение </w:t>
            </w:r>
            <w:proofErr w:type="spellStart"/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субрегионов</w:t>
            </w:r>
            <w:proofErr w:type="spellEnd"/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Зарубежной Европы. Формулировать выводы об особенностях географического положения регионов. Выявлять существенные признаки географических объектов и явлений. Обсуждать примеры взаимосвязей между компонентами природы с целью выявления существенных признаков понятия природные ресурсы страны. Анализировать учебный материал. Выявлять и оценивать основные направления миграций. Формулировать и объяснять демографическую ситуацию отдельных стран и регионов мира. Определять условия и факторы географических особенностей отраслевой и территориальной структуры мирового хозяйства, размещения его основных </w:t>
            </w: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отраслей. Определять состав и площадь региона, показатели, характеризующие роль региона в хозяйстве мира, на основе анализа текста, иллюстративного и статистического материалов учебника. Определять на карте местоположение географических объектов. Оценивать </w:t>
            </w:r>
            <w:proofErr w:type="spellStart"/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отдельных стран и регионов мира. Подготавливать краткие сообщения (презентации).</w:t>
            </w:r>
          </w:p>
        </w:tc>
      </w:tr>
      <w:tr w:rsidR="00FF136A" w:rsidRPr="00636B8E" w:rsidTr="00D35CBD">
        <w:tc>
          <w:tcPr>
            <w:tcW w:w="435" w:type="pct"/>
          </w:tcPr>
          <w:p w:rsidR="00FF136A" w:rsidRPr="00636B8E" w:rsidRDefault="00FF136A" w:rsidP="00636B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22" w:type="pct"/>
          </w:tcPr>
          <w:p w:rsidR="00FF136A" w:rsidRPr="00636B8E" w:rsidRDefault="00FF136A" w:rsidP="00636B8E">
            <w:pPr>
              <w:spacing w:after="0" w:line="240" w:lineRule="atLeast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1468" w:type="pct"/>
          </w:tcPr>
          <w:p w:rsidR="00FF136A" w:rsidRPr="00636B8E" w:rsidRDefault="00FF136A" w:rsidP="00636B8E">
            <w:pPr>
              <w:spacing w:after="0" w:line="240" w:lineRule="atLeast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работа № 2 «Отражение на картосхеме международных экономических связей Японии»</w:t>
            </w:r>
          </w:p>
        </w:tc>
        <w:tc>
          <w:tcPr>
            <w:tcW w:w="458" w:type="pct"/>
          </w:tcPr>
          <w:p w:rsidR="00FF136A" w:rsidRPr="00636B8E" w:rsidRDefault="006C6902" w:rsidP="00636B8E">
            <w:pPr>
              <w:spacing w:after="0" w:line="240" w:lineRule="atLeas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</w:tcPr>
          <w:p w:rsidR="003A3E9D" w:rsidRPr="00636B8E" w:rsidRDefault="003A3E9D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Обсуждать, оценивать и формулировать особенности местоположение географических объектов на карте. Обозначать объекты, характеризующие местоположение </w:t>
            </w:r>
            <w:proofErr w:type="spellStart"/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субрегионов</w:t>
            </w:r>
            <w:proofErr w:type="spellEnd"/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Зарубежной Азии. Формулировать выводы об особенностях географического положения регионов. Выявлять существенные признаки географических объектов и явлений. Обсуждать примеры взаимосвязей между компонентами природы с целью выявления существенных признаков понятия природные ресурсы страны. Анализировать учебный материал.  Выявлять и оценивать основные направления миграций. </w:t>
            </w:r>
          </w:p>
          <w:p w:rsidR="00FF136A" w:rsidRPr="00636B8E" w:rsidRDefault="003A3E9D" w:rsidP="00636B8E">
            <w:pPr>
              <w:spacing w:after="0" w:line="240" w:lineRule="atLeast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и объяснять демографическую ситуацию отдельных стран и регионов мира. Определять условия и факторы географических особенностей отраслевой и территориальной структуры мирового </w:t>
            </w: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хозяйства, размещения его основных отраслей. Определять состав и площадь региона, показатели, характеризующие роль региона в хозяйстве мира, на основе анализа текста, иллюстративного и статистического материалов учебника. Определять на карте местоположение географических объектов. Оценивать </w:t>
            </w:r>
            <w:proofErr w:type="spellStart"/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отдельных стран и регионов мира. Подготавливать краткие сообщения (презентации).</w:t>
            </w:r>
          </w:p>
        </w:tc>
      </w:tr>
      <w:tr w:rsidR="00FF136A" w:rsidRPr="00636B8E" w:rsidTr="00D35CBD">
        <w:tc>
          <w:tcPr>
            <w:tcW w:w="435" w:type="pct"/>
          </w:tcPr>
          <w:p w:rsidR="00FF136A" w:rsidRPr="00636B8E" w:rsidRDefault="00FF136A" w:rsidP="00636B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22" w:type="pct"/>
          </w:tcPr>
          <w:p w:rsidR="00FF136A" w:rsidRPr="00636B8E" w:rsidRDefault="00FF136A" w:rsidP="00636B8E">
            <w:pPr>
              <w:spacing w:after="0" w:line="240" w:lineRule="atLeast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468" w:type="pct"/>
          </w:tcPr>
          <w:p w:rsidR="00FF136A" w:rsidRPr="00636B8E" w:rsidRDefault="00FF136A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работа № 3 «Классификация стран Африки по степени их богатства полезными</w:t>
            </w:r>
          </w:p>
          <w:p w:rsidR="00FF136A" w:rsidRPr="00636B8E" w:rsidRDefault="00FF136A" w:rsidP="00636B8E">
            <w:pPr>
              <w:spacing w:after="0" w:line="240" w:lineRule="atLeast"/>
              <w:ind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ископаемыми»</w:t>
            </w:r>
          </w:p>
        </w:tc>
        <w:tc>
          <w:tcPr>
            <w:tcW w:w="458" w:type="pct"/>
          </w:tcPr>
          <w:p w:rsidR="00FF136A" w:rsidRPr="00636B8E" w:rsidRDefault="00FF136A" w:rsidP="00636B8E">
            <w:pPr>
              <w:spacing w:after="0" w:line="240" w:lineRule="atLeast"/>
              <w:ind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</w:tcPr>
          <w:p w:rsidR="00FF136A" w:rsidRPr="00636B8E" w:rsidRDefault="003A3E9D" w:rsidP="00636B8E">
            <w:pPr>
              <w:spacing w:after="0" w:line="240" w:lineRule="atLeast"/>
              <w:ind w:hanging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географическую специфику отдельных стран. Подготавливать краткие сообщения (презентации).</w:t>
            </w:r>
          </w:p>
        </w:tc>
      </w:tr>
      <w:tr w:rsidR="00FF136A" w:rsidRPr="00636B8E" w:rsidTr="00D35CBD">
        <w:tc>
          <w:tcPr>
            <w:tcW w:w="435" w:type="pct"/>
          </w:tcPr>
          <w:p w:rsidR="00FF136A" w:rsidRPr="00636B8E" w:rsidRDefault="00FF136A" w:rsidP="00636B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22" w:type="pct"/>
          </w:tcPr>
          <w:p w:rsidR="00FF136A" w:rsidRPr="00636B8E" w:rsidRDefault="00FF136A" w:rsidP="00636B8E">
            <w:pPr>
              <w:spacing w:after="0" w:line="240" w:lineRule="atLeast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468" w:type="pct"/>
          </w:tcPr>
          <w:p w:rsidR="00FF136A" w:rsidRPr="00636B8E" w:rsidRDefault="004433C4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работа № 4 «Составление конспективно-справочной таблицы «Главные районы черной металлургии США»</w:t>
            </w:r>
          </w:p>
        </w:tc>
        <w:tc>
          <w:tcPr>
            <w:tcW w:w="458" w:type="pct"/>
          </w:tcPr>
          <w:p w:rsidR="00FF136A" w:rsidRPr="00636B8E" w:rsidRDefault="00FF136A" w:rsidP="00636B8E">
            <w:pPr>
              <w:spacing w:after="0" w:line="240" w:lineRule="atLeast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</w:tcPr>
          <w:p w:rsidR="00FF136A" w:rsidRPr="00636B8E" w:rsidRDefault="006C6902" w:rsidP="00636B8E">
            <w:pPr>
              <w:spacing w:after="0" w:line="240" w:lineRule="atLeast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географическую специфику отдельных стран. Подготавливать краткие сообщения (презентации).</w:t>
            </w:r>
          </w:p>
        </w:tc>
      </w:tr>
      <w:tr w:rsidR="00FF136A" w:rsidRPr="00636B8E" w:rsidTr="00D35CBD">
        <w:tc>
          <w:tcPr>
            <w:tcW w:w="435" w:type="pct"/>
          </w:tcPr>
          <w:p w:rsidR="00FF136A" w:rsidRPr="00636B8E" w:rsidRDefault="00FF136A" w:rsidP="00636B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22" w:type="pct"/>
          </w:tcPr>
          <w:p w:rsidR="00FF136A" w:rsidRPr="00636B8E" w:rsidRDefault="00FF136A" w:rsidP="00636B8E">
            <w:pPr>
              <w:spacing w:after="0" w:line="240" w:lineRule="atLeast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468" w:type="pct"/>
          </w:tcPr>
          <w:p w:rsidR="00FF136A" w:rsidRPr="00636B8E" w:rsidRDefault="00FF136A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FF136A" w:rsidRPr="00636B8E" w:rsidRDefault="00FF136A" w:rsidP="00636B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pct"/>
          </w:tcPr>
          <w:p w:rsidR="006C6902" w:rsidRPr="00636B8E" w:rsidRDefault="006C6902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на карте местоположение географических объектов.</w:t>
            </w:r>
          </w:p>
          <w:p w:rsidR="006C6902" w:rsidRPr="00636B8E" w:rsidRDefault="006C6902" w:rsidP="00636B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сравнивать по разным источникам информации географические тенденции развития социально-экономических объектов, процессов и явлений.</w:t>
            </w:r>
          </w:p>
          <w:p w:rsidR="00FF136A" w:rsidRPr="00D725F1" w:rsidRDefault="006C6902" w:rsidP="00D725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географическую специфику отдельных районов.</w:t>
            </w:r>
            <w:r w:rsidR="00D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proofErr w:type="spellStart"/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отдельных районов.  Устанавливать географические особенности отраслевой и территориальной структуры мирового хозяйства, размещения основных </w:t>
            </w: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отраслей. Подготавливать краткие сообщения (презентации). Составление характеристики Канады.</w:t>
            </w:r>
          </w:p>
        </w:tc>
      </w:tr>
      <w:tr w:rsidR="00FF136A" w:rsidRPr="00636B8E" w:rsidTr="00D35CBD">
        <w:tc>
          <w:tcPr>
            <w:tcW w:w="435" w:type="pct"/>
          </w:tcPr>
          <w:p w:rsidR="00FF136A" w:rsidRPr="00636B8E" w:rsidRDefault="00FF136A" w:rsidP="00636B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22" w:type="pct"/>
          </w:tcPr>
          <w:p w:rsidR="00FF136A" w:rsidRPr="00636B8E" w:rsidRDefault="00FF136A" w:rsidP="00636B8E">
            <w:pPr>
              <w:spacing w:after="0" w:line="240" w:lineRule="atLeast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468" w:type="pct"/>
          </w:tcPr>
          <w:p w:rsidR="00FF136A" w:rsidRPr="00636B8E" w:rsidRDefault="00FF136A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FF136A" w:rsidRPr="00636B8E" w:rsidRDefault="00FF136A" w:rsidP="00D35C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</w:tcPr>
          <w:p w:rsidR="00FF136A" w:rsidRPr="00636B8E" w:rsidRDefault="006C6902" w:rsidP="00D725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и оценивать роль России в международном географическом разделении труда. Обсуждать и устанавливать специфику географического положения Российской Федерации.</w:t>
            </w:r>
          </w:p>
        </w:tc>
      </w:tr>
      <w:tr w:rsidR="00FF136A" w:rsidRPr="00636B8E" w:rsidTr="00D35CBD">
        <w:tc>
          <w:tcPr>
            <w:tcW w:w="435" w:type="pct"/>
          </w:tcPr>
          <w:p w:rsidR="00FF136A" w:rsidRPr="00636B8E" w:rsidRDefault="00FF136A" w:rsidP="00636B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22" w:type="pct"/>
          </w:tcPr>
          <w:p w:rsidR="00FF136A" w:rsidRPr="00636B8E" w:rsidRDefault="00FF136A" w:rsidP="00636B8E">
            <w:pPr>
              <w:spacing w:after="0" w:line="240" w:lineRule="atLeast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 </w:t>
            </w:r>
          </w:p>
        </w:tc>
        <w:tc>
          <w:tcPr>
            <w:tcW w:w="1468" w:type="pct"/>
          </w:tcPr>
          <w:p w:rsidR="00FF136A" w:rsidRPr="00636B8E" w:rsidRDefault="00FF136A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FF136A" w:rsidRPr="00636B8E" w:rsidRDefault="00FF136A" w:rsidP="00D35C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</w:tcPr>
          <w:p w:rsidR="00FF136A" w:rsidRPr="00636B8E" w:rsidRDefault="006C6902" w:rsidP="00D725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и обсуждать природные и антропогенные причины возникновения </w:t>
            </w:r>
            <w:proofErr w:type="spellStart"/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геоэкологических</w:t>
            </w:r>
            <w:proofErr w:type="spellEnd"/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проблем. Обсуждать, выявлять и прогнозировать экономические проблемы и перспективы развития мира. Мир в ХХ</w:t>
            </w: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3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веке.</w:t>
            </w:r>
          </w:p>
        </w:tc>
      </w:tr>
      <w:tr w:rsidR="00FF136A" w:rsidRPr="00636B8E" w:rsidTr="00D35CBD">
        <w:tc>
          <w:tcPr>
            <w:tcW w:w="1457" w:type="pct"/>
            <w:gridSpan w:val="2"/>
          </w:tcPr>
          <w:p w:rsidR="00FF136A" w:rsidRPr="00636B8E" w:rsidRDefault="00636B8E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136A" w:rsidRPr="00636B8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68" w:type="pct"/>
          </w:tcPr>
          <w:p w:rsidR="00FF136A" w:rsidRPr="00636B8E" w:rsidRDefault="00FF136A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FF136A" w:rsidRPr="00636B8E" w:rsidRDefault="00FF136A" w:rsidP="00D35CB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pct"/>
          </w:tcPr>
          <w:p w:rsidR="00FF136A" w:rsidRPr="00636B8E" w:rsidRDefault="00FF136A" w:rsidP="00636B8E">
            <w:pPr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36A" w:rsidRPr="00636B8E" w:rsidRDefault="00FF136A" w:rsidP="00636B8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45E1" w:rsidRPr="00636B8E" w:rsidRDefault="009745E1" w:rsidP="00636B8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>В течение учебного года возможна корректировка распределения часов по темам с учетом изменения  количества выходных праздничных  дней – 23 Февраля, 8 Марта, 1 Мая, 9 Мая или в связи с другими объективными причинами (карантин, погодные климатические условия).</w:t>
      </w:r>
    </w:p>
    <w:p w:rsidR="00325718" w:rsidRPr="00D70F8C" w:rsidRDefault="00325718" w:rsidP="00F53A6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5718" w:rsidRPr="00D70F8C" w:rsidSect="00C47B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41E6"/>
    <w:multiLevelType w:val="hybridMultilevel"/>
    <w:tmpl w:val="9CFC13DE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29" w:hanging="360"/>
      </w:pPr>
    </w:lvl>
    <w:lvl w:ilvl="2" w:tplc="0419001B" w:tentative="1">
      <w:start w:val="1"/>
      <w:numFmt w:val="lowerRoman"/>
      <w:lvlText w:val="%3."/>
      <w:lvlJc w:val="right"/>
      <w:pPr>
        <w:ind w:left="-1809" w:hanging="180"/>
      </w:pPr>
    </w:lvl>
    <w:lvl w:ilvl="3" w:tplc="0419000F" w:tentative="1">
      <w:start w:val="1"/>
      <w:numFmt w:val="decimal"/>
      <w:lvlText w:val="%4."/>
      <w:lvlJc w:val="left"/>
      <w:pPr>
        <w:ind w:left="-1089" w:hanging="360"/>
      </w:pPr>
    </w:lvl>
    <w:lvl w:ilvl="4" w:tplc="04190019" w:tentative="1">
      <w:start w:val="1"/>
      <w:numFmt w:val="lowerLetter"/>
      <w:lvlText w:val="%5."/>
      <w:lvlJc w:val="left"/>
      <w:pPr>
        <w:ind w:left="-369" w:hanging="360"/>
      </w:pPr>
    </w:lvl>
    <w:lvl w:ilvl="5" w:tplc="0419001B" w:tentative="1">
      <w:start w:val="1"/>
      <w:numFmt w:val="lowerRoman"/>
      <w:lvlText w:val="%6."/>
      <w:lvlJc w:val="right"/>
      <w:pPr>
        <w:ind w:left="351" w:hanging="180"/>
      </w:pPr>
    </w:lvl>
    <w:lvl w:ilvl="6" w:tplc="0419000F" w:tentative="1">
      <w:start w:val="1"/>
      <w:numFmt w:val="decimal"/>
      <w:lvlText w:val="%7."/>
      <w:lvlJc w:val="left"/>
      <w:pPr>
        <w:ind w:left="1071" w:hanging="360"/>
      </w:pPr>
    </w:lvl>
    <w:lvl w:ilvl="7" w:tplc="04190019" w:tentative="1">
      <w:start w:val="1"/>
      <w:numFmt w:val="lowerLetter"/>
      <w:lvlText w:val="%8."/>
      <w:lvlJc w:val="left"/>
      <w:pPr>
        <w:ind w:left="1791" w:hanging="360"/>
      </w:pPr>
    </w:lvl>
    <w:lvl w:ilvl="8" w:tplc="0419001B" w:tentative="1">
      <w:start w:val="1"/>
      <w:numFmt w:val="lowerRoman"/>
      <w:lvlText w:val="%9."/>
      <w:lvlJc w:val="right"/>
      <w:pPr>
        <w:ind w:left="2511" w:hanging="180"/>
      </w:pPr>
    </w:lvl>
  </w:abstractNum>
  <w:abstractNum w:abstractNumId="1" w15:restartNumberingAfterBreak="0">
    <w:nsid w:val="2DD163CA"/>
    <w:multiLevelType w:val="hybridMultilevel"/>
    <w:tmpl w:val="197C0214"/>
    <w:lvl w:ilvl="0" w:tplc="19C29E8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40716C4E"/>
    <w:multiLevelType w:val="hybridMultilevel"/>
    <w:tmpl w:val="8B2E034A"/>
    <w:lvl w:ilvl="0" w:tplc="D19A8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B51"/>
    <w:rsid w:val="000534B3"/>
    <w:rsid w:val="00061ADD"/>
    <w:rsid w:val="001533A3"/>
    <w:rsid w:val="00172DD7"/>
    <w:rsid w:val="00210840"/>
    <w:rsid w:val="00291F0D"/>
    <w:rsid w:val="00324F0E"/>
    <w:rsid w:val="00325718"/>
    <w:rsid w:val="0036525F"/>
    <w:rsid w:val="00377C93"/>
    <w:rsid w:val="003A3E9D"/>
    <w:rsid w:val="003D7834"/>
    <w:rsid w:val="00436D83"/>
    <w:rsid w:val="004433C4"/>
    <w:rsid w:val="004672AA"/>
    <w:rsid w:val="004B1E4B"/>
    <w:rsid w:val="004C1064"/>
    <w:rsid w:val="004D083A"/>
    <w:rsid w:val="00582688"/>
    <w:rsid w:val="00636B8E"/>
    <w:rsid w:val="00666045"/>
    <w:rsid w:val="006A658B"/>
    <w:rsid w:val="006B3030"/>
    <w:rsid w:val="006C6902"/>
    <w:rsid w:val="00767942"/>
    <w:rsid w:val="0079406F"/>
    <w:rsid w:val="00822329"/>
    <w:rsid w:val="008F1C47"/>
    <w:rsid w:val="009745E1"/>
    <w:rsid w:val="00A3512B"/>
    <w:rsid w:val="00A97F4D"/>
    <w:rsid w:val="00AD26BD"/>
    <w:rsid w:val="00B33D05"/>
    <w:rsid w:val="00C02CD4"/>
    <w:rsid w:val="00C27A29"/>
    <w:rsid w:val="00C47B51"/>
    <w:rsid w:val="00C50D8C"/>
    <w:rsid w:val="00C5651F"/>
    <w:rsid w:val="00CA2A95"/>
    <w:rsid w:val="00CE5A12"/>
    <w:rsid w:val="00CF072C"/>
    <w:rsid w:val="00D35CBD"/>
    <w:rsid w:val="00D70F8C"/>
    <w:rsid w:val="00D725F1"/>
    <w:rsid w:val="00D874DA"/>
    <w:rsid w:val="00DC4065"/>
    <w:rsid w:val="00DE63D4"/>
    <w:rsid w:val="00E06E8A"/>
    <w:rsid w:val="00E410E7"/>
    <w:rsid w:val="00EC453E"/>
    <w:rsid w:val="00EC70E5"/>
    <w:rsid w:val="00ED0CD7"/>
    <w:rsid w:val="00F1546B"/>
    <w:rsid w:val="00F44186"/>
    <w:rsid w:val="00F53A68"/>
    <w:rsid w:val="00FA6481"/>
    <w:rsid w:val="00FF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D6754-8D2F-4B90-83C7-56A587DB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A64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FA6481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FA64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3D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1738-5E42-44CE-953E-AE867E0A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25</Pages>
  <Words>6422</Words>
  <Characters>36607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dcterms:created xsi:type="dcterms:W3CDTF">2020-09-01T18:13:00Z</dcterms:created>
  <dcterms:modified xsi:type="dcterms:W3CDTF">2022-09-29T18:59:00Z</dcterms:modified>
</cp:coreProperties>
</file>