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19" w:rsidRDefault="009B5291" w:rsidP="0098298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52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0" cy="6722699"/>
            <wp:effectExtent l="0" t="0" r="0" b="0"/>
            <wp:docPr id="2" name="Рисунок 2" descr="C:\Users\1\Desktop\рп экономика 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 экономика 11 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6019" w:rsidRDefault="003C6019" w:rsidP="009B1A4A">
      <w:pPr>
        <w:pStyle w:val="10"/>
        <w:keepNext/>
        <w:keepLines/>
        <w:shd w:val="clear" w:color="auto" w:fill="auto"/>
        <w:spacing w:after="0" w:line="240" w:lineRule="atLeast"/>
        <w:ind w:firstLine="567"/>
        <w:jc w:val="center"/>
        <w:rPr>
          <w:b/>
          <w:sz w:val="28"/>
          <w:szCs w:val="28"/>
        </w:rPr>
      </w:pPr>
      <w:r w:rsidRPr="00C64D80">
        <w:rPr>
          <w:b/>
          <w:sz w:val="28"/>
          <w:szCs w:val="28"/>
        </w:rPr>
        <w:lastRenderedPageBreak/>
        <w:t>Пояснительная записка</w:t>
      </w:r>
    </w:p>
    <w:p w:rsidR="009B1A4A" w:rsidRPr="00C64D80" w:rsidRDefault="009B1A4A" w:rsidP="009B1A4A">
      <w:pPr>
        <w:pStyle w:val="10"/>
        <w:keepNext/>
        <w:keepLines/>
        <w:shd w:val="clear" w:color="auto" w:fill="auto"/>
        <w:spacing w:after="0" w:line="240" w:lineRule="atLeast"/>
        <w:ind w:firstLine="567"/>
        <w:jc w:val="center"/>
        <w:rPr>
          <w:b/>
          <w:sz w:val="28"/>
          <w:szCs w:val="28"/>
        </w:rPr>
      </w:pPr>
    </w:p>
    <w:p w:rsidR="003C6019" w:rsidRPr="00C64D80" w:rsidRDefault="003C6019" w:rsidP="009B1A4A">
      <w:pPr>
        <w:pStyle w:val="4"/>
        <w:shd w:val="clear" w:color="auto" w:fill="auto"/>
        <w:tabs>
          <w:tab w:val="left" w:pos="567"/>
        </w:tabs>
        <w:spacing w:line="240" w:lineRule="atLeast"/>
        <w:ind w:right="20" w:firstLine="567"/>
        <w:jc w:val="both"/>
        <w:rPr>
          <w:sz w:val="28"/>
          <w:szCs w:val="28"/>
        </w:rPr>
      </w:pPr>
      <w:r w:rsidRPr="00C64D80">
        <w:rPr>
          <w:sz w:val="28"/>
          <w:szCs w:val="28"/>
        </w:rPr>
        <w:t>Рабочая программа по учебному курсу «</w:t>
      </w:r>
      <w:r>
        <w:rPr>
          <w:sz w:val="28"/>
          <w:szCs w:val="28"/>
        </w:rPr>
        <w:t>Экономика» (базовый уровень) для 11 класса</w:t>
      </w:r>
      <w:r w:rsidRPr="00C64D80">
        <w:rPr>
          <w:sz w:val="28"/>
          <w:szCs w:val="28"/>
        </w:rPr>
        <w:t xml:space="preserve"> разработана на основе: Федерального государственного образовательного стандарта среднего (полного) общего образования;</w:t>
      </w:r>
    </w:p>
    <w:p w:rsidR="003C6019" w:rsidRPr="00C64D80" w:rsidRDefault="003C6019" w:rsidP="009B1A4A">
      <w:pPr>
        <w:pStyle w:val="4"/>
        <w:shd w:val="clear" w:color="auto" w:fill="auto"/>
        <w:tabs>
          <w:tab w:val="left" w:pos="567"/>
        </w:tabs>
        <w:spacing w:line="240" w:lineRule="atLeas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</w:t>
      </w:r>
      <w:r w:rsidRPr="00C64D80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Экономика» 10-11 классы: учебно-методическое пособие /</w:t>
      </w:r>
      <w:r w:rsidRPr="003C6019">
        <w:rPr>
          <w:sz w:val="28"/>
          <w:szCs w:val="28"/>
        </w:rPr>
        <w:t xml:space="preserve"> </w:t>
      </w:r>
      <w:r>
        <w:rPr>
          <w:sz w:val="28"/>
          <w:szCs w:val="28"/>
        </w:rPr>
        <w:t>Г.Э. Королёва.</w:t>
      </w:r>
      <w:r w:rsidRPr="00C64D80">
        <w:rPr>
          <w:sz w:val="28"/>
          <w:szCs w:val="28"/>
        </w:rPr>
        <w:t xml:space="preserve"> - М.: </w:t>
      </w:r>
      <w:r>
        <w:rPr>
          <w:sz w:val="28"/>
          <w:szCs w:val="28"/>
        </w:rPr>
        <w:t>Вентана-Граф,  2017 г.</w:t>
      </w:r>
    </w:p>
    <w:p w:rsidR="003C6019" w:rsidRDefault="003C6019" w:rsidP="009B1A4A">
      <w:pPr>
        <w:pStyle w:val="4"/>
        <w:shd w:val="clear" w:color="auto" w:fill="auto"/>
        <w:tabs>
          <w:tab w:val="left" w:pos="178"/>
        </w:tabs>
        <w:spacing w:line="240" w:lineRule="atLeast"/>
        <w:ind w:right="20"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Цели и задачи учебного курса</w:t>
      </w:r>
    </w:p>
    <w:p w:rsidR="003C6019" w:rsidRPr="003C6019" w:rsidRDefault="003C6019" w:rsidP="009B1A4A">
      <w:pPr>
        <w:pStyle w:val="15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Fonts w:ascii="Times New Roman" w:hAnsi="Times New Roman" w:cs="Times New Roman"/>
          <w:sz w:val="28"/>
          <w:szCs w:val="28"/>
        </w:rPr>
        <w:t>Цели освоения предмета «Экономика» на базовом уровне ориентированы на обеспечение преимущественно общеобразо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вательной и общекультурной подготовки. На базовом уровне выпускник школы должен быть компетентен в следующих во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просах:</w:t>
      </w:r>
    </w:p>
    <w:p w:rsidR="003C6019" w:rsidRPr="003C6019" w:rsidRDefault="003C6019" w:rsidP="009B1A4A">
      <w:pPr>
        <w:pStyle w:val="15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Fonts w:ascii="Times New Roman" w:hAnsi="Times New Roman" w:cs="Times New Roman"/>
          <w:sz w:val="28"/>
          <w:szCs w:val="28"/>
        </w:rPr>
        <w:t>понимать значение производства материальных благ как основы хозяйственной жизни; различать доходы, которые мо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гут принести различные факторы производства; анализировать эффективность возможных вариантов экономического реше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ния и делать эффективный выбор в условиях ограниченности ресурсов;</w:t>
      </w:r>
    </w:p>
    <w:p w:rsidR="003C6019" w:rsidRPr="003C6019" w:rsidRDefault="003C6019" w:rsidP="009B1A4A">
      <w:pPr>
        <w:pStyle w:val="15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Fonts w:ascii="Times New Roman" w:hAnsi="Times New Roman" w:cs="Times New Roman"/>
          <w:sz w:val="28"/>
          <w:szCs w:val="28"/>
        </w:rPr>
        <w:t>в вопросах функционирования рынка: понимать сущность рыночного равновесия как результата взаимодействия законов спроса и предложения; понимать роль конкуренции и необхо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димость государственного антимонопольного регулирования; понимать особенности рыночной системы хозяйствования, её преимущества и недостатки;</w:t>
      </w:r>
    </w:p>
    <w:p w:rsidR="003C6019" w:rsidRPr="003C6019" w:rsidRDefault="003C6019" w:rsidP="009B1A4A">
      <w:pPr>
        <w:pStyle w:val="15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Fonts w:ascii="Times New Roman" w:hAnsi="Times New Roman" w:cs="Times New Roman"/>
          <w:sz w:val="28"/>
          <w:szCs w:val="28"/>
        </w:rPr>
        <w:t>в вопросах экономики домохозяйства: анализировать до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ходы и расходы семьи, составлять семейный бюджет; различать факторы, влияющие на заработную плату; анализировать ситуа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цию на рынке труда и оценивать собственные возможности на рынке труда; различать причины безработицы;</w:t>
      </w:r>
    </w:p>
    <w:p w:rsidR="003C6019" w:rsidRPr="003C6019" w:rsidRDefault="003C6019" w:rsidP="009B1A4A">
      <w:pPr>
        <w:pStyle w:val="15"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Fonts w:ascii="Times New Roman" w:hAnsi="Times New Roman" w:cs="Times New Roman"/>
          <w:sz w:val="28"/>
          <w:szCs w:val="28"/>
        </w:rPr>
        <w:t>в вопросах экономики фирмы: понимать взаимосвязан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ность понятий «продукт производства», «выручка фирмы», «из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держки», «прибыль»; сравнивать преимущества и недостатки отдельных форм организации бизнеса; иметь представление об источниках финансирования бизнеса; различать права владель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цев ценных бумаг;</w:t>
      </w:r>
    </w:p>
    <w:p w:rsidR="003C6019" w:rsidRPr="003C6019" w:rsidRDefault="003C6019" w:rsidP="009B1A4A">
      <w:pPr>
        <w:pStyle w:val="15"/>
        <w:numPr>
          <w:ilvl w:val="0"/>
          <w:numId w:val="2"/>
        </w:numPr>
        <w:shd w:val="clear" w:color="auto" w:fill="auto"/>
        <w:tabs>
          <w:tab w:val="left" w:pos="591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Fonts w:ascii="Times New Roman" w:hAnsi="Times New Roman" w:cs="Times New Roman"/>
          <w:sz w:val="28"/>
          <w:szCs w:val="28"/>
        </w:rPr>
        <w:t>в области экономики государства: понимать экономиче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ские цели и функции государства; уметь анализировать благосо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стояние граждан в разных странах на основе макроэкономиче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ских показателей, различать факторы экономического роста; анализировать фазы экономического цикла; понимать цели бюджетно-налоговой политики государства, представлять при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оритетные направления развития российской экономики;</w:t>
      </w:r>
    </w:p>
    <w:p w:rsidR="003C6019" w:rsidRPr="003C6019" w:rsidRDefault="003C6019" w:rsidP="009B1A4A">
      <w:pPr>
        <w:pStyle w:val="15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Fonts w:ascii="Times New Roman" w:hAnsi="Times New Roman" w:cs="Times New Roman"/>
          <w:sz w:val="28"/>
          <w:szCs w:val="28"/>
        </w:rPr>
        <w:lastRenderedPageBreak/>
        <w:t>в области денежного обращения: понимать функции де</w:t>
      </w:r>
      <w:r w:rsidRPr="003C6019">
        <w:rPr>
          <w:rFonts w:ascii="Times New Roman" w:hAnsi="Times New Roman" w:cs="Times New Roman"/>
          <w:sz w:val="28"/>
          <w:szCs w:val="28"/>
        </w:rPr>
        <w:softHyphen/>
        <w:t>нег, различать их современные формы и качества; понимать роль банков и других финансовых организаций; анализировать инфляционные процессы; понимать цели денежно-кредитной политики Банка России;</w:t>
      </w:r>
    </w:p>
    <w:p w:rsidR="003C6019" w:rsidRPr="00B15285" w:rsidRDefault="003C6019" w:rsidP="009B1A4A">
      <w:pPr>
        <w:pStyle w:val="15"/>
        <w:numPr>
          <w:ilvl w:val="0"/>
          <w:numId w:val="2"/>
        </w:numPr>
        <w:shd w:val="clear" w:color="auto" w:fill="auto"/>
        <w:tabs>
          <w:tab w:val="left" w:pos="577"/>
        </w:tabs>
        <w:spacing w:before="0" w:line="240" w:lineRule="atLeast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3C6019">
        <w:rPr>
          <w:rStyle w:val="5"/>
          <w:rFonts w:ascii="Times New Roman" w:hAnsi="Times New Roman" w:cs="Times New Roman"/>
          <w:sz w:val="28"/>
          <w:szCs w:val="28"/>
        </w:rPr>
        <w:t>в области международной торговли: понимать современ</w:t>
      </w:r>
      <w:r w:rsidRPr="003C6019">
        <w:rPr>
          <w:rStyle w:val="5"/>
          <w:rFonts w:ascii="Times New Roman" w:hAnsi="Times New Roman" w:cs="Times New Roman"/>
          <w:sz w:val="28"/>
          <w:szCs w:val="28"/>
        </w:rPr>
        <w:softHyphen/>
        <w:t>ные тенденции развития мирового хозяйства, место и роль Рос</w:t>
      </w:r>
      <w:r w:rsidRPr="003C6019">
        <w:rPr>
          <w:rStyle w:val="5"/>
          <w:rFonts w:ascii="Times New Roman" w:hAnsi="Times New Roman" w:cs="Times New Roman"/>
          <w:sz w:val="28"/>
          <w:szCs w:val="28"/>
        </w:rPr>
        <w:softHyphen/>
        <w:t>сии в современной мировой экономике, ориентироваться в те</w:t>
      </w:r>
      <w:r w:rsidRPr="003C6019">
        <w:rPr>
          <w:rStyle w:val="5"/>
          <w:rFonts w:ascii="Times New Roman" w:hAnsi="Times New Roman" w:cs="Times New Roman"/>
          <w:sz w:val="28"/>
          <w:szCs w:val="28"/>
        </w:rPr>
        <w:softHyphen/>
        <w:t>кущих событиях в области международной торговли.</w:t>
      </w:r>
    </w:p>
    <w:p w:rsidR="003C6019" w:rsidRPr="00C64D80" w:rsidRDefault="003C6019" w:rsidP="009B1A4A">
      <w:pPr>
        <w:pStyle w:val="10"/>
        <w:keepNext/>
        <w:keepLines/>
        <w:shd w:val="clear" w:color="auto" w:fill="auto"/>
        <w:spacing w:after="0" w:line="240" w:lineRule="atLeast"/>
        <w:ind w:firstLine="567"/>
        <w:jc w:val="both"/>
        <w:rPr>
          <w:sz w:val="28"/>
          <w:szCs w:val="28"/>
        </w:rPr>
      </w:pPr>
      <w:bookmarkStart w:id="1" w:name="bookmark2"/>
      <w:r w:rsidRPr="00C64D80">
        <w:rPr>
          <w:sz w:val="28"/>
          <w:szCs w:val="28"/>
        </w:rPr>
        <w:t>Рабочая программа ориентирована на УМК:</w:t>
      </w:r>
      <w:bookmarkEnd w:id="1"/>
    </w:p>
    <w:p w:rsidR="003C6019" w:rsidRDefault="00B15285" w:rsidP="009B1A4A">
      <w:pPr>
        <w:pStyle w:val="4"/>
        <w:numPr>
          <w:ilvl w:val="1"/>
          <w:numId w:val="1"/>
        </w:numPr>
        <w:shd w:val="clear" w:color="auto" w:fill="auto"/>
        <w:tabs>
          <w:tab w:val="left" w:pos="731"/>
        </w:tabs>
        <w:spacing w:line="240" w:lineRule="atLeas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Экономика</w:t>
      </w:r>
      <w:r w:rsidR="003C6019" w:rsidRPr="00C64D80">
        <w:rPr>
          <w:sz w:val="28"/>
          <w:szCs w:val="28"/>
        </w:rPr>
        <w:t>. Базовый уровень. 10</w:t>
      </w:r>
      <w:r>
        <w:rPr>
          <w:sz w:val="28"/>
          <w:szCs w:val="28"/>
        </w:rPr>
        <w:t xml:space="preserve"> -11</w:t>
      </w:r>
      <w:r w:rsidR="003C6019" w:rsidRPr="00C64D80">
        <w:rPr>
          <w:sz w:val="28"/>
          <w:szCs w:val="28"/>
        </w:rPr>
        <w:t xml:space="preserve"> класс: учебник /</w:t>
      </w:r>
      <w:r w:rsidRPr="00B1528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Королёва Г.Э, Бурмистрова Т.В.- 9-е издание, стериотипное</w:t>
      </w:r>
      <w:r w:rsidR="003C6019" w:rsidRPr="00C64D80">
        <w:rPr>
          <w:sz w:val="28"/>
          <w:szCs w:val="28"/>
        </w:rPr>
        <w:t>. - М.: Просвещение, 202</w:t>
      </w:r>
      <w:r>
        <w:rPr>
          <w:sz w:val="28"/>
          <w:szCs w:val="28"/>
        </w:rPr>
        <w:t>1</w:t>
      </w:r>
      <w:r w:rsidR="003C6019" w:rsidRPr="00C64D80">
        <w:rPr>
          <w:sz w:val="28"/>
          <w:szCs w:val="28"/>
        </w:rPr>
        <w:t>.</w:t>
      </w:r>
    </w:p>
    <w:p w:rsidR="00B15285" w:rsidRPr="00B15285" w:rsidRDefault="00BA7D21" w:rsidP="009B1A4A">
      <w:pPr>
        <w:pStyle w:val="4"/>
        <w:numPr>
          <w:ilvl w:val="1"/>
          <w:numId w:val="1"/>
        </w:numPr>
        <w:shd w:val="clear" w:color="auto" w:fill="auto"/>
        <w:tabs>
          <w:tab w:val="left" w:pos="731"/>
        </w:tabs>
        <w:spacing w:line="240" w:lineRule="atLeas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</w:t>
      </w:r>
      <w:r w:rsidR="00B15285">
        <w:rPr>
          <w:sz w:val="28"/>
          <w:szCs w:val="28"/>
        </w:rPr>
        <w:t>мика</w:t>
      </w:r>
      <w:r w:rsidR="003C6019" w:rsidRPr="00B15285">
        <w:rPr>
          <w:sz w:val="28"/>
          <w:szCs w:val="28"/>
        </w:rPr>
        <w:t xml:space="preserve">. Рабочая программа. </w:t>
      </w:r>
      <w:r w:rsidR="00B15285" w:rsidRPr="00B15285">
        <w:rPr>
          <w:sz w:val="28"/>
          <w:szCs w:val="28"/>
        </w:rPr>
        <w:t>10-11 классы: учебно-методическое пособие / Г.Э. Королёва. - М.: Вентана</w:t>
      </w:r>
      <w:r>
        <w:rPr>
          <w:sz w:val="28"/>
          <w:szCs w:val="28"/>
        </w:rPr>
        <w:t xml:space="preserve"> </w:t>
      </w:r>
      <w:r w:rsidR="00B15285" w:rsidRPr="00B152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5285" w:rsidRPr="00B15285">
        <w:rPr>
          <w:sz w:val="28"/>
          <w:szCs w:val="28"/>
        </w:rPr>
        <w:t>Граф,  2017 г.</w:t>
      </w:r>
    </w:p>
    <w:p w:rsidR="003C6019" w:rsidRPr="00C64D80" w:rsidRDefault="00BA7D21" w:rsidP="009B1A4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3C6019" w:rsidRPr="00C64D80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Г.Э Королёва</w:t>
      </w:r>
      <w:r w:rsidR="003C6019" w:rsidRPr="00C64D8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Экономика»</w:t>
      </w:r>
      <w:r w:rsidR="003C6019" w:rsidRPr="00C64D80">
        <w:rPr>
          <w:rFonts w:ascii="Times New Roman" w:hAnsi="Times New Roman" w:cs="Times New Roman"/>
          <w:sz w:val="28"/>
          <w:szCs w:val="28"/>
        </w:rPr>
        <w:t xml:space="preserve"> 10-11 классы рассчитана на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3C6019" w:rsidRPr="00C64D80">
        <w:rPr>
          <w:rFonts w:ascii="Times New Roman" w:hAnsi="Times New Roman" w:cs="Times New Roman"/>
          <w:sz w:val="28"/>
          <w:szCs w:val="28"/>
        </w:rPr>
        <w:t xml:space="preserve"> часов за два года обучения (по 70 часов в 10 и 11 классах). </w:t>
      </w:r>
    </w:p>
    <w:p w:rsidR="003C6019" w:rsidRDefault="003C6019" w:rsidP="009B1A4A">
      <w:pPr>
        <w:pStyle w:val="a6"/>
        <w:spacing w:after="0" w:line="240" w:lineRule="atLeast"/>
        <w:ind w:left="0" w:firstLine="567"/>
        <w:contextualSpacing/>
        <w:jc w:val="both"/>
        <w:rPr>
          <w:sz w:val="28"/>
          <w:szCs w:val="28"/>
        </w:rPr>
      </w:pPr>
      <w:r w:rsidRPr="00C64D80">
        <w:rPr>
          <w:bCs/>
          <w:sz w:val="28"/>
          <w:szCs w:val="28"/>
        </w:rPr>
        <w:t xml:space="preserve">Рабочая программа  по </w:t>
      </w:r>
      <w:r w:rsidR="00BA7D21">
        <w:rPr>
          <w:bCs/>
          <w:sz w:val="28"/>
          <w:szCs w:val="28"/>
        </w:rPr>
        <w:t>экономике</w:t>
      </w:r>
      <w:r w:rsidRPr="00C64D80">
        <w:rPr>
          <w:bCs/>
          <w:sz w:val="28"/>
          <w:szCs w:val="28"/>
        </w:rPr>
        <w:t xml:space="preserve"> </w:t>
      </w:r>
      <w:r w:rsidRPr="00C64D80">
        <w:rPr>
          <w:sz w:val="28"/>
          <w:szCs w:val="28"/>
        </w:rPr>
        <w:t>11 класса (сог</w:t>
      </w:r>
      <w:r w:rsidR="00BA7D21">
        <w:rPr>
          <w:sz w:val="28"/>
          <w:szCs w:val="28"/>
        </w:rPr>
        <w:t>ласно учебному плану МБОУ «Новохуторная СОШ</w:t>
      </w:r>
      <w:r w:rsidRPr="00C64D80">
        <w:rPr>
          <w:sz w:val="28"/>
          <w:szCs w:val="28"/>
        </w:rPr>
        <w:t xml:space="preserve">») рассчитана на </w:t>
      </w:r>
      <w:r w:rsidR="00BA7D21">
        <w:rPr>
          <w:sz w:val="28"/>
          <w:szCs w:val="28"/>
        </w:rPr>
        <w:t>34 ч (1</w:t>
      </w:r>
      <w:r w:rsidRPr="00C64D80">
        <w:rPr>
          <w:sz w:val="28"/>
          <w:szCs w:val="28"/>
        </w:rPr>
        <w:t xml:space="preserve"> час</w:t>
      </w:r>
      <w:r w:rsidR="00BA7D21">
        <w:rPr>
          <w:sz w:val="28"/>
          <w:szCs w:val="28"/>
        </w:rPr>
        <w:t xml:space="preserve"> в неделю) в </w:t>
      </w:r>
      <w:r w:rsidRPr="00C64D80">
        <w:rPr>
          <w:sz w:val="28"/>
          <w:szCs w:val="28"/>
        </w:rPr>
        <w:t xml:space="preserve"> 11</w:t>
      </w:r>
      <w:r w:rsidR="00BA7D21">
        <w:rPr>
          <w:sz w:val="28"/>
          <w:szCs w:val="28"/>
        </w:rPr>
        <w:t xml:space="preserve">  классе</w:t>
      </w:r>
      <w:r w:rsidRPr="00C64D80">
        <w:rPr>
          <w:sz w:val="28"/>
          <w:szCs w:val="28"/>
        </w:rPr>
        <w:t xml:space="preserve">. </w:t>
      </w:r>
    </w:p>
    <w:p w:rsidR="00142579" w:rsidRDefault="00142579" w:rsidP="009B1A4A">
      <w:pPr>
        <w:pStyle w:val="a6"/>
        <w:spacing w:after="0" w:line="240" w:lineRule="atLeast"/>
        <w:ind w:left="0" w:firstLine="567"/>
        <w:contextualSpacing/>
        <w:jc w:val="both"/>
        <w:rPr>
          <w:sz w:val="28"/>
          <w:szCs w:val="28"/>
        </w:rPr>
      </w:pPr>
    </w:p>
    <w:p w:rsidR="001B1389" w:rsidRDefault="001B1389" w:rsidP="009B1A4A">
      <w:pPr>
        <w:pStyle w:val="4"/>
        <w:tabs>
          <w:tab w:val="left" w:pos="755"/>
        </w:tabs>
        <w:spacing w:line="240" w:lineRule="atLeast"/>
        <w:ind w:right="20" w:firstLine="567"/>
        <w:rPr>
          <w:sz w:val="28"/>
          <w:szCs w:val="28"/>
        </w:rPr>
      </w:pPr>
      <w:r w:rsidRPr="00C64D80">
        <w:rPr>
          <w:sz w:val="28"/>
          <w:szCs w:val="28"/>
        </w:rPr>
        <w:t>Изменения внесённые в учебно – тематическое планирование</w:t>
      </w:r>
    </w:p>
    <w:p w:rsidR="00142579" w:rsidRPr="00C64D80" w:rsidRDefault="00142579" w:rsidP="001B1389">
      <w:pPr>
        <w:pStyle w:val="4"/>
        <w:tabs>
          <w:tab w:val="left" w:pos="755"/>
        </w:tabs>
        <w:spacing w:line="240" w:lineRule="atLeast"/>
        <w:ind w:left="851" w:right="20" w:firstLine="283"/>
        <w:rPr>
          <w:color w:val="FF0000"/>
          <w:sz w:val="28"/>
          <w:szCs w:val="28"/>
        </w:rPr>
      </w:pPr>
    </w:p>
    <w:tbl>
      <w:tblPr>
        <w:tblStyle w:val="a8"/>
        <w:tblW w:w="137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4855"/>
        <w:gridCol w:w="2297"/>
        <w:gridCol w:w="2062"/>
        <w:gridCol w:w="2738"/>
      </w:tblGrid>
      <w:tr w:rsidR="001B1389" w:rsidRPr="00142579" w:rsidTr="00F97956">
        <w:tc>
          <w:tcPr>
            <w:tcW w:w="1798" w:type="dxa"/>
          </w:tcPr>
          <w:p w:rsidR="001B1389" w:rsidRPr="00142579" w:rsidRDefault="001B1389" w:rsidP="00142579">
            <w:pPr>
              <w:pStyle w:val="4"/>
              <w:shd w:val="clear" w:color="auto" w:fill="auto"/>
              <w:spacing w:line="240" w:lineRule="auto"/>
              <w:ind w:left="-11" w:right="742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№ п/п</w:t>
            </w:r>
          </w:p>
        </w:tc>
        <w:tc>
          <w:tcPr>
            <w:tcW w:w="4855" w:type="dxa"/>
          </w:tcPr>
          <w:p w:rsidR="001B1389" w:rsidRPr="00142579" w:rsidRDefault="001B138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2297" w:type="dxa"/>
          </w:tcPr>
          <w:p w:rsidR="001B1389" w:rsidRPr="00142579" w:rsidRDefault="009B1A4A" w:rsidP="00142579">
            <w:pPr>
              <w:pStyle w:val="20"/>
              <w:shd w:val="clear" w:color="auto" w:fill="auto"/>
              <w:spacing w:line="240" w:lineRule="auto"/>
              <w:ind w:left="39" w:hanging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</w:t>
            </w:r>
            <w:r w:rsidR="001B1389" w:rsidRPr="00142579">
              <w:rPr>
                <w:sz w:val="28"/>
                <w:szCs w:val="28"/>
              </w:rPr>
              <w:t>тво</w:t>
            </w:r>
          </w:p>
          <w:p w:rsidR="001B1389" w:rsidRPr="00142579" w:rsidRDefault="001B1389" w:rsidP="00142579">
            <w:pPr>
              <w:pStyle w:val="20"/>
              <w:shd w:val="clear" w:color="auto" w:fill="auto"/>
              <w:spacing w:line="240" w:lineRule="auto"/>
              <w:ind w:left="39" w:hanging="39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 xml:space="preserve">часов по </w:t>
            </w:r>
            <w:r w:rsidR="002B0A83" w:rsidRPr="00142579">
              <w:rPr>
                <w:sz w:val="28"/>
                <w:szCs w:val="28"/>
              </w:rPr>
              <w:t>рабочей</w:t>
            </w:r>
          </w:p>
          <w:p w:rsidR="001B1389" w:rsidRPr="00142579" w:rsidRDefault="002B0A83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39" w:right="20" w:hanging="39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програм</w:t>
            </w:r>
            <w:r w:rsidR="001B1389" w:rsidRPr="00142579">
              <w:rPr>
                <w:sz w:val="28"/>
                <w:szCs w:val="28"/>
              </w:rPr>
              <w:t>ме</w:t>
            </w:r>
            <w:r w:rsidRPr="00142579">
              <w:rPr>
                <w:sz w:val="28"/>
                <w:szCs w:val="28"/>
              </w:rPr>
              <w:t xml:space="preserve"> Г.Э. Королёва</w:t>
            </w:r>
          </w:p>
        </w:tc>
        <w:tc>
          <w:tcPr>
            <w:tcW w:w="2062" w:type="dxa"/>
          </w:tcPr>
          <w:p w:rsidR="001B1389" w:rsidRPr="00142579" w:rsidRDefault="009B1A4A" w:rsidP="00142579">
            <w:pPr>
              <w:pStyle w:val="20"/>
              <w:shd w:val="clear" w:color="auto" w:fill="auto"/>
              <w:spacing w:line="240" w:lineRule="auto"/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</w:t>
            </w:r>
            <w:r w:rsidR="001B1389" w:rsidRPr="00142579">
              <w:rPr>
                <w:sz w:val="28"/>
                <w:szCs w:val="28"/>
              </w:rPr>
              <w:t>тво</w:t>
            </w:r>
          </w:p>
          <w:p w:rsidR="001B1389" w:rsidRPr="00142579" w:rsidRDefault="002B0A83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right="20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часов по рабочей програм</w:t>
            </w:r>
            <w:r w:rsidR="001B1389" w:rsidRPr="00142579">
              <w:rPr>
                <w:sz w:val="28"/>
                <w:szCs w:val="28"/>
              </w:rPr>
              <w:t>ме</w:t>
            </w:r>
          </w:p>
        </w:tc>
        <w:tc>
          <w:tcPr>
            <w:tcW w:w="2738" w:type="dxa"/>
          </w:tcPr>
          <w:p w:rsidR="001B1389" w:rsidRPr="00142579" w:rsidRDefault="001B1389" w:rsidP="00142579">
            <w:pPr>
              <w:pStyle w:val="4"/>
              <w:shd w:val="clear" w:color="auto" w:fill="auto"/>
              <w:tabs>
                <w:tab w:val="left" w:pos="58"/>
              </w:tabs>
              <w:spacing w:line="240" w:lineRule="auto"/>
              <w:ind w:left="58" w:right="20" w:firstLine="51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Обоснование</w:t>
            </w: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b/>
                <w:sz w:val="28"/>
                <w:szCs w:val="28"/>
              </w:rPr>
            </w:pPr>
            <w:r w:rsidRPr="00142579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vMerge w:val="restart"/>
          </w:tcPr>
          <w:p w:rsidR="00142579" w:rsidRPr="00142579" w:rsidRDefault="00142579" w:rsidP="00142579">
            <w:pPr>
              <w:pStyle w:val="4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 xml:space="preserve">Сокращено количество часов, согласно календарному учебному графику работы МБОУ </w:t>
            </w:r>
            <w:r w:rsidRPr="00142579">
              <w:rPr>
                <w:sz w:val="28"/>
                <w:szCs w:val="28"/>
              </w:rPr>
              <w:lastRenderedPageBreak/>
              <w:t>«Новохуторная СОШ»</w:t>
            </w:r>
          </w:p>
          <w:p w:rsidR="00142579" w:rsidRPr="00142579" w:rsidRDefault="00142579" w:rsidP="00142579">
            <w:pPr>
              <w:pStyle w:val="4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</w:p>
          <w:p w:rsidR="00142579" w:rsidRPr="00142579" w:rsidRDefault="00142579" w:rsidP="00142579">
            <w:pPr>
              <w:pStyle w:val="4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</w:p>
          <w:p w:rsidR="00142579" w:rsidRPr="00142579" w:rsidRDefault="00142579" w:rsidP="00142579">
            <w:pPr>
              <w:pStyle w:val="4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</w:p>
          <w:p w:rsidR="00142579" w:rsidRPr="00142579" w:rsidRDefault="00142579" w:rsidP="00142579">
            <w:pPr>
              <w:pStyle w:val="4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</w:p>
          <w:p w:rsidR="00142579" w:rsidRPr="00142579" w:rsidRDefault="00142579" w:rsidP="00142579">
            <w:pPr>
              <w:pStyle w:val="4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1. Экономика как наука и хозяйство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8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3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2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2. Рыночный механизм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8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4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left="6" w:right="20" w:hanging="6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3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3. Экономика фирмы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11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4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4. Финансы семьи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rStyle w:val="101"/>
                <w:rFonts w:ascii="Times New Roman" w:hAnsi="Times New Roman" w:cs="Times New Roman"/>
                <w:sz w:val="28"/>
                <w:szCs w:val="28"/>
              </w:rPr>
              <w:t>Контрольная работа по темам «Экономика как наука и хозяйство», «Рыночный механизм», «Экономика фирмы», «Финансы семьи»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6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rStyle w:val="101"/>
                <w:rFonts w:ascii="Times New Roman" w:hAnsi="Times New Roman" w:cs="Times New Roman"/>
                <w:sz w:val="28"/>
                <w:szCs w:val="28"/>
              </w:rPr>
            </w:pPr>
            <w:r w:rsidRPr="00142579">
              <w:rPr>
                <w:rStyle w:val="101"/>
                <w:rFonts w:ascii="Times New Roman" w:hAnsi="Times New Roman" w:cs="Times New Roman"/>
                <w:sz w:val="28"/>
                <w:szCs w:val="28"/>
              </w:rPr>
              <w:t>Презентация проектов по микроэкономической тематике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7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5. Экономика страны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5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-11"/>
              </w:tabs>
              <w:spacing w:line="240" w:lineRule="auto"/>
              <w:ind w:left="-11"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8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4"/>
              <w:shd w:val="clear" w:color="auto" w:fill="auto"/>
              <w:spacing w:line="240" w:lineRule="auto"/>
              <w:ind w:left="34" w:right="20" w:firstLine="0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6. Денежное обращение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rPr>
          <w:trHeight w:val="467"/>
        </w:trPr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  <w:highlight w:val="yellow"/>
              </w:rPr>
            </w:pPr>
            <w:r w:rsidRPr="00142579">
              <w:rPr>
                <w:sz w:val="28"/>
                <w:szCs w:val="28"/>
              </w:rPr>
              <w:t>9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60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7. Роль государства в экономике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4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rPr>
          <w:trHeight w:val="467"/>
        </w:trPr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  <w:highlight w:val="yellow"/>
              </w:rPr>
            </w:pPr>
            <w:r w:rsidRPr="00142579">
              <w:rPr>
                <w:sz w:val="28"/>
                <w:szCs w:val="28"/>
              </w:rPr>
              <w:t>10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60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Тема 8. Мировая экономика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5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4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rPr>
          <w:trHeight w:val="467"/>
        </w:trPr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11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60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 w:rsidRPr="00142579">
              <w:rPr>
                <w:rStyle w:val="101"/>
                <w:rFonts w:ascii="Times New Roman" w:hAnsi="Times New Roman" w:cs="Times New Roman"/>
                <w:sz w:val="28"/>
                <w:szCs w:val="28"/>
              </w:rPr>
              <w:t>Презентация проектов по макроэкономической тематике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rPr>
          <w:trHeight w:val="467"/>
        </w:trPr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12</w:t>
            </w: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60"/>
              <w:shd w:val="clear" w:color="auto" w:fill="auto"/>
              <w:spacing w:line="240" w:lineRule="auto"/>
              <w:ind w:left="34"/>
              <w:rPr>
                <w:rStyle w:val="101"/>
                <w:rFonts w:ascii="Times New Roman" w:hAnsi="Times New Roman" w:cs="Times New Roman"/>
                <w:sz w:val="28"/>
                <w:szCs w:val="28"/>
              </w:rPr>
            </w:pPr>
            <w:r w:rsidRPr="00142579">
              <w:rPr>
                <w:rStyle w:val="101"/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rPr>
          <w:trHeight w:val="467"/>
        </w:trPr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60"/>
              <w:shd w:val="clear" w:color="auto" w:fill="auto"/>
              <w:spacing w:line="240" w:lineRule="auto"/>
              <w:ind w:left="34"/>
              <w:rPr>
                <w:rStyle w:val="101"/>
                <w:rFonts w:ascii="Times New Roman" w:hAnsi="Times New Roman" w:cs="Times New Roman"/>
                <w:sz w:val="28"/>
                <w:szCs w:val="28"/>
              </w:rPr>
            </w:pPr>
            <w:r w:rsidRPr="00142579">
              <w:rPr>
                <w:rStyle w:val="101"/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-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  <w:tr w:rsidR="00142579" w:rsidRPr="00142579" w:rsidTr="00F97956">
        <w:trPr>
          <w:trHeight w:val="467"/>
        </w:trPr>
        <w:tc>
          <w:tcPr>
            <w:tcW w:w="1798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142579" w:rsidRPr="00142579" w:rsidRDefault="00142579" w:rsidP="00142579">
            <w:pPr>
              <w:pStyle w:val="60"/>
              <w:shd w:val="clear" w:color="auto" w:fill="auto"/>
              <w:spacing w:line="240" w:lineRule="auto"/>
              <w:ind w:left="34"/>
              <w:rPr>
                <w:rStyle w:val="101"/>
                <w:rFonts w:ascii="Times New Roman" w:hAnsi="Times New Roman" w:cs="Times New Roman"/>
                <w:sz w:val="28"/>
                <w:szCs w:val="28"/>
              </w:rPr>
            </w:pPr>
            <w:r w:rsidRPr="00142579">
              <w:rPr>
                <w:rStyle w:val="101"/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97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70</w:t>
            </w:r>
          </w:p>
        </w:tc>
        <w:tc>
          <w:tcPr>
            <w:tcW w:w="2062" w:type="dxa"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962"/>
              </w:tabs>
              <w:spacing w:line="240" w:lineRule="auto"/>
              <w:ind w:right="979" w:firstLine="27"/>
              <w:jc w:val="center"/>
              <w:rPr>
                <w:sz w:val="28"/>
                <w:szCs w:val="28"/>
              </w:rPr>
            </w:pPr>
            <w:r w:rsidRPr="00142579">
              <w:rPr>
                <w:sz w:val="28"/>
                <w:szCs w:val="28"/>
              </w:rPr>
              <w:t>34</w:t>
            </w:r>
          </w:p>
        </w:tc>
        <w:tc>
          <w:tcPr>
            <w:tcW w:w="2738" w:type="dxa"/>
            <w:vMerge/>
          </w:tcPr>
          <w:p w:rsidR="00142579" w:rsidRPr="00142579" w:rsidRDefault="00142579" w:rsidP="00142579">
            <w:pPr>
              <w:pStyle w:val="4"/>
              <w:shd w:val="clear" w:color="auto" w:fill="auto"/>
              <w:tabs>
                <w:tab w:val="left" w:pos="755"/>
              </w:tabs>
              <w:spacing w:line="240" w:lineRule="auto"/>
              <w:ind w:left="851" w:right="20" w:firstLine="283"/>
              <w:rPr>
                <w:sz w:val="28"/>
                <w:szCs w:val="28"/>
              </w:rPr>
            </w:pPr>
          </w:p>
        </w:tc>
      </w:tr>
    </w:tbl>
    <w:p w:rsidR="001B1389" w:rsidRDefault="001B138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42579" w:rsidRDefault="0014257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42579" w:rsidRDefault="0014257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42579" w:rsidRDefault="0014257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42579" w:rsidRDefault="0014257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42579" w:rsidRDefault="0014257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42579" w:rsidRDefault="0014257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42579" w:rsidRDefault="00142579" w:rsidP="009B1A4A">
      <w:pPr>
        <w:pStyle w:val="a6"/>
        <w:spacing w:after="0"/>
        <w:ind w:left="0"/>
        <w:contextualSpacing/>
        <w:jc w:val="both"/>
        <w:rPr>
          <w:sz w:val="28"/>
          <w:szCs w:val="28"/>
        </w:rPr>
      </w:pPr>
    </w:p>
    <w:p w:rsidR="009B1A4A" w:rsidRDefault="009B1A4A" w:rsidP="009B1A4A">
      <w:pPr>
        <w:pStyle w:val="a6"/>
        <w:spacing w:after="0"/>
        <w:ind w:left="0"/>
        <w:contextualSpacing/>
        <w:jc w:val="both"/>
        <w:rPr>
          <w:sz w:val="28"/>
          <w:szCs w:val="28"/>
        </w:rPr>
      </w:pPr>
    </w:p>
    <w:p w:rsidR="00142579" w:rsidRPr="00142579" w:rsidRDefault="00142579" w:rsidP="00142579">
      <w:pPr>
        <w:pStyle w:val="a6"/>
        <w:spacing w:after="0"/>
        <w:ind w:left="851" w:firstLine="283"/>
        <w:contextualSpacing/>
        <w:jc w:val="both"/>
        <w:rPr>
          <w:sz w:val="28"/>
          <w:szCs w:val="28"/>
        </w:rPr>
      </w:pPr>
    </w:p>
    <w:p w:rsidR="001B1389" w:rsidRDefault="001B1389" w:rsidP="001B1389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851" w:firstLine="283"/>
        <w:jc w:val="center"/>
        <w:rPr>
          <w:b/>
          <w:sz w:val="28"/>
          <w:szCs w:val="28"/>
        </w:rPr>
      </w:pPr>
      <w:r w:rsidRPr="001B1389">
        <w:rPr>
          <w:b/>
          <w:sz w:val="28"/>
          <w:szCs w:val="28"/>
        </w:rPr>
        <w:lastRenderedPageBreak/>
        <w:t>Планируемые результаты освоения учебного предмета:</w:t>
      </w:r>
    </w:p>
    <w:p w:rsidR="009B1A4A" w:rsidRPr="001B1389" w:rsidRDefault="009B1A4A" w:rsidP="009B1A4A">
      <w:pPr>
        <w:pStyle w:val="10"/>
        <w:keepNext/>
        <w:keepLines/>
        <w:shd w:val="clear" w:color="auto" w:fill="auto"/>
        <w:spacing w:after="0" w:line="240" w:lineRule="auto"/>
        <w:ind w:left="1134"/>
        <w:rPr>
          <w:b/>
          <w:sz w:val="28"/>
          <w:szCs w:val="28"/>
        </w:rPr>
      </w:pPr>
    </w:p>
    <w:p w:rsidR="001B1389" w:rsidRPr="001B1389" w:rsidRDefault="001B1389" w:rsidP="001B1389">
      <w:pPr>
        <w:pStyle w:val="15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B1A4A">
        <w:rPr>
          <w:rStyle w:val="a4"/>
          <w:rFonts w:eastAsia="Palatino Linotype"/>
          <w:b w:val="0"/>
          <w:i/>
          <w:sz w:val="28"/>
          <w:szCs w:val="28"/>
        </w:rPr>
        <w:t>Личностные результаты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t xml:space="preserve"> освоения предмета «Экономика» отражают: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ной, гордости за свой край, свою Родину;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осознанно принимающего тради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ционные национальные и общечеловеческие гуманистические и демократические ценности;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экономической науки и прак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тики, осознание своего места в поликультурном мире;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ния в соответствии с общечеловеческими ценностями и идеала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ми гражданского общества; готовность и способность к само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стоятельной, творческой и ответственной деятельности;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навыки сотрудничества в образовательной, общественно полезной, учебно-исследовательской, проектной и других видах деятельности экономического содержания;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готовность и способность к экономическому образова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нию, в том числе самообразованию, на протяжении всей жиз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ни;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</w:t>
      </w:r>
    </w:p>
    <w:p w:rsidR="001B1389" w:rsidRPr="001B1389" w:rsidRDefault="001B1389" w:rsidP="001B1389">
      <w:pPr>
        <w:pStyle w:val="15"/>
        <w:numPr>
          <w:ilvl w:val="3"/>
          <w:numId w:val="2"/>
        </w:numPr>
        <w:shd w:val="clear" w:color="auto" w:fill="auto"/>
        <w:tabs>
          <w:tab w:val="left" w:pos="663"/>
        </w:tabs>
        <w:spacing w:before="0" w:line="240" w:lineRule="atLeast"/>
        <w:ind w:left="23" w:right="23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сформированность экологического мышления, понима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ния влияния социально-экономических процессов на состоя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ние природной и социальной среды.</w:t>
      </w:r>
    </w:p>
    <w:p w:rsidR="001B1389" w:rsidRPr="001B1389" w:rsidRDefault="001B1389" w:rsidP="001B1389">
      <w:pPr>
        <w:pStyle w:val="15"/>
        <w:shd w:val="clear" w:color="auto" w:fill="auto"/>
        <w:spacing w:before="0" w:line="240" w:lineRule="atLeast"/>
        <w:ind w:left="23" w:right="23" w:firstLine="340"/>
        <w:rPr>
          <w:rFonts w:ascii="Times New Roman" w:hAnsi="Times New Roman" w:cs="Times New Roman"/>
          <w:sz w:val="28"/>
          <w:szCs w:val="28"/>
        </w:rPr>
      </w:pPr>
      <w:r w:rsidRPr="009B1A4A">
        <w:rPr>
          <w:rStyle w:val="a4"/>
          <w:rFonts w:eastAsia="Palatino Linotype"/>
          <w:b w:val="0"/>
          <w:i/>
          <w:sz w:val="28"/>
          <w:szCs w:val="28"/>
        </w:rPr>
        <w:t>Метапредметные результаты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t xml:space="preserve"> освоения предмета «Эконо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мика» предусматривают:</w:t>
      </w:r>
    </w:p>
    <w:p w:rsidR="001B1389" w:rsidRPr="001B1389" w:rsidRDefault="001B1389" w:rsidP="001B1389">
      <w:pPr>
        <w:pStyle w:val="15"/>
        <w:shd w:val="clear" w:color="auto" w:fill="auto"/>
        <w:spacing w:before="0" w:line="240" w:lineRule="atLeast"/>
        <w:ind w:left="23" w:right="23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8"/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выбирать ра</w:t>
      </w:r>
      <w:r w:rsidRPr="001B1389">
        <w:rPr>
          <w:rStyle w:val="8"/>
          <w:rFonts w:ascii="Times New Roman" w:hAnsi="Times New Roman" w:cs="Times New Roman"/>
          <w:sz w:val="28"/>
          <w:szCs w:val="28"/>
        </w:rPr>
        <w:softHyphen/>
        <w:t>циональные стратегии в условиях ограниченности ресурсов;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тельской и проектной деятельности, навыками разрешения проблем; способность и готовность к самостоятельному поиску методов решения экономических задач;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lastRenderedPageBreak/>
        <w:t>готовность к самостоятельной информационно-познава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тельной деятельности, включая умение ориентироваться в раз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личных источниках экономической информации, критически оценивать и интерпретировать информацию экономического содержания, получаемую из различных источников;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муникационных технологий (далее — ИКТ) в решении когни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тивных, коммуникативных и организационных задач;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циально-экономических институтов;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умение самостоятельно принимать эффективные реше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ния;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63"/>
        </w:tabs>
        <w:spacing w:before="0" w:line="240" w:lineRule="atLeast"/>
        <w:ind w:left="23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владение языковыми средствами — умение ясно, логично и точно излагать свою точку зрения;</w:t>
      </w:r>
    </w:p>
    <w:p w:rsidR="001B1389" w:rsidRPr="001B1389" w:rsidRDefault="001B1389" w:rsidP="001B1389">
      <w:pPr>
        <w:pStyle w:val="15"/>
        <w:numPr>
          <w:ilvl w:val="4"/>
          <w:numId w:val="2"/>
        </w:numPr>
        <w:shd w:val="clear" w:color="auto" w:fill="auto"/>
        <w:tabs>
          <w:tab w:val="left" w:pos="658"/>
        </w:tabs>
        <w:spacing w:before="0" w:line="240" w:lineRule="atLeast"/>
        <w:ind w:left="23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владение навыками познавательной рефлексии.</w:t>
      </w:r>
    </w:p>
    <w:p w:rsidR="001B1389" w:rsidRPr="001B1389" w:rsidRDefault="001B1389" w:rsidP="001B1389">
      <w:pPr>
        <w:pStyle w:val="15"/>
        <w:shd w:val="clear" w:color="auto" w:fill="auto"/>
        <w:spacing w:before="0" w:line="240" w:lineRule="atLeast"/>
        <w:ind w:left="23" w:right="20" w:firstLine="340"/>
        <w:rPr>
          <w:rFonts w:ascii="Times New Roman" w:hAnsi="Times New Roman" w:cs="Times New Roman"/>
          <w:sz w:val="28"/>
          <w:szCs w:val="28"/>
        </w:rPr>
      </w:pPr>
      <w:r w:rsidRPr="009B1A4A">
        <w:rPr>
          <w:rStyle w:val="a4"/>
          <w:rFonts w:eastAsia="Palatino Linotype"/>
          <w:b w:val="0"/>
          <w:i/>
          <w:sz w:val="28"/>
          <w:szCs w:val="28"/>
        </w:rPr>
        <w:t>Предметные результаты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t xml:space="preserve"> освоения предмета «Экономика» на базовом уровне предусматривают: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63"/>
        </w:tabs>
        <w:spacing w:before="0" w:line="240" w:lineRule="atLeast"/>
        <w:ind w:left="23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сформированность системы знаний об экономической сфере в жизни общества как пространстве, в котором осущест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вляется экономическая деятельность индивидов, семей, отдель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ных предприятий и государства;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понимание сущности экономических институтов, их ро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ли в социально-экономическом развитии общества; понимание значения этических норм и нравственных ценностей в эконо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мической деятельности отдельных людей и общества; сформи- рованность уважительного отношения к чужой собственности;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6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9"/>
          <w:rFonts w:ascii="Times New Roman" w:hAnsi="Times New Roman" w:cs="Times New Roman"/>
          <w:sz w:val="28"/>
          <w:szCs w:val="28"/>
        </w:rPr>
        <w:t>владение навыками поиска актуальной экономической информации в различных источниках, включая Интернет; уме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ние различать факты, аргументы и оценочные суждения; анали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зировать, преобразовывать и использовать экономическую ин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формацию для решения практических задач в учебной деятель</w:t>
      </w:r>
      <w:r w:rsidRPr="001B1389">
        <w:rPr>
          <w:rStyle w:val="9"/>
          <w:rFonts w:ascii="Times New Roman" w:hAnsi="Times New Roman" w:cs="Times New Roman"/>
          <w:sz w:val="28"/>
          <w:szCs w:val="28"/>
        </w:rPr>
        <w:softHyphen/>
        <w:t>ности и реальной жизни;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100"/>
          <w:rFonts w:ascii="Times New Roman" w:hAnsi="Times New Roman" w:cs="Times New Roman"/>
          <w:sz w:val="28"/>
          <w:szCs w:val="28"/>
        </w:rPr>
        <w:t>сформированность навыков проектной деятельности: умения разрабатывать и реализовывать проекты экономиче</w:t>
      </w:r>
      <w:r w:rsidRPr="001B1389">
        <w:rPr>
          <w:rStyle w:val="100"/>
          <w:rFonts w:ascii="Times New Roman" w:hAnsi="Times New Roman" w:cs="Times New Roman"/>
          <w:sz w:val="28"/>
          <w:szCs w:val="28"/>
        </w:rPr>
        <w:softHyphen/>
        <w:t>ской и междисциплинарной направленности на основе базовых экономических знаний и ценностных ориентиров;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100"/>
          <w:rFonts w:ascii="Times New Roman" w:hAnsi="Times New Roman" w:cs="Times New Roman"/>
          <w:sz w:val="28"/>
          <w:szCs w:val="28"/>
        </w:rPr>
        <w:t>умение применять полученные знания и сформирован</w:t>
      </w:r>
      <w:r w:rsidRPr="001B1389">
        <w:rPr>
          <w:rStyle w:val="100"/>
          <w:rFonts w:ascii="Times New Roman" w:hAnsi="Times New Roman" w:cs="Times New Roman"/>
          <w:sz w:val="28"/>
          <w:szCs w:val="28"/>
        </w:rPr>
        <w:softHyphen/>
        <w:t>ные навыки для эффективного исполнения основных социаль</w:t>
      </w:r>
      <w:r w:rsidRPr="001B1389">
        <w:rPr>
          <w:rStyle w:val="100"/>
          <w:rFonts w:ascii="Times New Roman" w:hAnsi="Times New Roman" w:cs="Times New Roman"/>
          <w:sz w:val="28"/>
          <w:szCs w:val="28"/>
        </w:rPr>
        <w:softHyphen/>
        <w:t>но-экономических ролей (потребителя, производителя, покупа</w:t>
      </w:r>
      <w:r w:rsidRPr="001B1389">
        <w:rPr>
          <w:rStyle w:val="100"/>
          <w:rFonts w:ascii="Times New Roman" w:hAnsi="Times New Roman" w:cs="Times New Roman"/>
          <w:sz w:val="28"/>
          <w:szCs w:val="28"/>
        </w:rPr>
        <w:softHyphen/>
        <w:t>теля, продавца, заёмщика, акционера, наёмного работника, ра</w:t>
      </w:r>
      <w:r w:rsidRPr="001B1389">
        <w:rPr>
          <w:rStyle w:val="100"/>
          <w:rFonts w:ascii="Times New Roman" w:hAnsi="Times New Roman" w:cs="Times New Roman"/>
          <w:sz w:val="28"/>
          <w:szCs w:val="28"/>
        </w:rPr>
        <w:softHyphen/>
        <w:t>ботодателя, налогоплательщика);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73"/>
        </w:tabs>
        <w:spacing w:before="0" w:line="240" w:lineRule="atLeast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1B1389">
        <w:rPr>
          <w:rStyle w:val="100"/>
          <w:rFonts w:ascii="Times New Roman" w:hAnsi="Times New Roman" w:cs="Times New Roman"/>
          <w:sz w:val="28"/>
          <w:szCs w:val="28"/>
        </w:rPr>
        <w:t>способность к личностному самоопределению и самореа</w:t>
      </w:r>
      <w:r w:rsidRPr="001B1389">
        <w:rPr>
          <w:rStyle w:val="100"/>
          <w:rFonts w:ascii="Times New Roman" w:hAnsi="Times New Roman" w:cs="Times New Roman"/>
          <w:sz w:val="28"/>
          <w:szCs w:val="28"/>
        </w:rPr>
        <w:softHyphen/>
        <w:t>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1B1389" w:rsidRPr="001B1389" w:rsidRDefault="001B1389" w:rsidP="001B1389">
      <w:pPr>
        <w:pStyle w:val="15"/>
        <w:numPr>
          <w:ilvl w:val="5"/>
          <w:numId w:val="2"/>
        </w:numPr>
        <w:shd w:val="clear" w:color="auto" w:fill="auto"/>
        <w:tabs>
          <w:tab w:val="left" w:pos="663"/>
        </w:tabs>
        <w:spacing w:before="0" w:line="240" w:lineRule="atLeast"/>
        <w:ind w:left="20" w:right="20" w:firstLine="340"/>
        <w:rPr>
          <w:rStyle w:val="100"/>
          <w:rFonts w:ascii="Times New Roman" w:hAnsi="Times New Roman" w:cs="Times New Roman"/>
          <w:sz w:val="28"/>
          <w:szCs w:val="28"/>
          <w:shd w:val="clear" w:color="auto" w:fill="auto"/>
        </w:rPr>
      </w:pPr>
      <w:r w:rsidRPr="001B1389">
        <w:rPr>
          <w:rStyle w:val="100"/>
          <w:rFonts w:ascii="Times New Roman" w:hAnsi="Times New Roman" w:cs="Times New Roman"/>
          <w:sz w:val="28"/>
          <w:szCs w:val="28"/>
        </w:rPr>
        <w:lastRenderedPageBreak/>
        <w:t>понимание места и роли России в современной мировой экономике; умение ориентироваться в текущих экономических событиях в России и мире.</w:t>
      </w:r>
    </w:p>
    <w:p w:rsidR="001B1389" w:rsidRDefault="001B1389" w:rsidP="001B1389">
      <w:pPr>
        <w:pStyle w:val="15"/>
        <w:shd w:val="clear" w:color="auto" w:fill="auto"/>
        <w:tabs>
          <w:tab w:val="left" w:pos="663"/>
        </w:tabs>
        <w:spacing w:before="0" w:line="240" w:lineRule="atLeast"/>
        <w:ind w:left="360" w:right="20"/>
        <w:rPr>
          <w:rStyle w:val="100"/>
          <w:rFonts w:ascii="Times New Roman" w:hAnsi="Times New Roman" w:cs="Times New Roman"/>
          <w:sz w:val="28"/>
          <w:szCs w:val="28"/>
          <w:shd w:val="clear" w:color="auto" w:fill="auto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6F0FFE" w:rsidRDefault="006F0FFE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</w:p>
    <w:p w:rsidR="001B1389" w:rsidRDefault="001B1389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  <w:r w:rsidRPr="00C64D80">
        <w:rPr>
          <w:b/>
          <w:sz w:val="28"/>
          <w:szCs w:val="28"/>
        </w:rPr>
        <w:lastRenderedPageBreak/>
        <w:t>2.Содержание программы учебного курса</w:t>
      </w:r>
      <w:r>
        <w:rPr>
          <w:b/>
          <w:sz w:val="28"/>
          <w:szCs w:val="28"/>
        </w:rPr>
        <w:t xml:space="preserve"> «Экономика»</w:t>
      </w:r>
    </w:p>
    <w:p w:rsidR="001B1389" w:rsidRDefault="001B1389" w:rsidP="001B1389">
      <w:pPr>
        <w:pStyle w:val="10"/>
        <w:keepNext/>
        <w:keepLines/>
        <w:shd w:val="clear" w:color="auto" w:fill="auto"/>
        <w:spacing w:after="0" w:line="240" w:lineRule="atLeast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1B1389" w:rsidRPr="00E82590" w:rsidRDefault="001B1389" w:rsidP="00E82590">
      <w:pPr>
        <w:pStyle w:val="10"/>
        <w:keepNext/>
        <w:keepLines/>
        <w:shd w:val="clear" w:color="auto" w:fill="auto"/>
        <w:spacing w:after="0" w:line="240" w:lineRule="auto"/>
        <w:ind w:left="1134"/>
        <w:jc w:val="center"/>
        <w:rPr>
          <w:b/>
          <w:sz w:val="28"/>
          <w:szCs w:val="28"/>
        </w:rPr>
      </w:pPr>
    </w:p>
    <w:p w:rsidR="001B1389" w:rsidRPr="00E82590" w:rsidRDefault="001B138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bookmarkStart w:id="2" w:name="bookmark11"/>
      <w:r w:rsidRPr="00E82590">
        <w:rPr>
          <w:rStyle w:val="40"/>
          <w:rFonts w:ascii="Times New Roman" w:hAnsi="Times New Roman" w:cs="Times New Roman"/>
          <w:b/>
          <w:sz w:val="28"/>
          <w:szCs w:val="28"/>
        </w:rPr>
        <w:t>Экономика и человек. Экономика фирмы</w:t>
      </w:r>
      <w:bookmarkEnd w:id="2"/>
      <w:r w:rsidRPr="00E82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389" w:rsidRPr="00E82590" w:rsidRDefault="001B138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00"/>
          <w:rFonts w:ascii="Times New Roman" w:hAnsi="Times New Roman" w:cs="Times New Roman"/>
          <w:sz w:val="28"/>
          <w:szCs w:val="28"/>
        </w:rPr>
      </w:pPr>
      <w:r w:rsidRPr="00E82590">
        <w:rPr>
          <w:rStyle w:val="100"/>
          <w:rFonts w:ascii="Times New Roman" w:hAnsi="Times New Roman" w:cs="Times New Roman"/>
          <w:sz w:val="28"/>
          <w:szCs w:val="28"/>
        </w:rPr>
        <w:t>Что изучает экономика. Экономика: наука и хозяйство. Потребности и блага. Факторы производства. Ограниченность ресурсов. Проблема выбора. Рациональное поведение людей в экономике. Альтернативная стоимость. Производственные воз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можности. Экономическая система. Главные вопросы экономи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ки. Типы экономических систем. Смешанная экономическая система. Спрос. Закон спроса. Спрос и величина спроса. Факто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ры спроса. Предложение. Закон предложения. Предложение и величина предложения. Факторы предложения. Рыночное рав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новесие. Равновесная цена и равновесное количество. Наруше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ние рыночного равновесия. Конкуренция и её виды. Совершен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ная конкуренция. Монополистическая конкуренция. Олиго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полия. Монополия. Формы организации бизнеса. Понятие предпринимательства. Индивидуальная деятельность. Хозяй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ственные товарищества и общества. Акционерное общество. Экономика фирмы. Финансовые показатели фирмы. Виды из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держек фирмы. Средние издержки. Источники финансирова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ния фирмы. Внутренние и внешние источники финансирова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ния. Виды ценных бумаг. Надёжность и доходность ценных бумаг. Менеджмент. Основные принципы менеджмента. Эконо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мические цели предприятия. Функции управления. Организа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ционная структура управления предприятием. Маркетинг. Ос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новные элементы маркетинга. Реклама: достоинства и недо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статки. Виды рекламных стратегий. Рынок труда. Особенности рынка труда. Заработная плата. Производительность труда. Фи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нансы семьи. Зачем нужно составлять семейный бюджет. Дохо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ды семьи. Расходы семьи. Потребительский кредит. Неравно</w:t>
      </w:r>
      <w:r w:rsidRPr="00E82590">
        <w:rPr>
          <w:rStyle w:val="100"/>
          <w:rFonts w:ascii="Times New Roman" w:hAnsi="Times New Roman" w:cs="Times New Roman"/>
          <w:sz w:val="28"/>
          <w:szCs w:val="28"/>
        </w:rPr>
        <w:softHyphen/>
        <w:t>мерность распределения доходов.</w:t>
      </w:r>
    </w:p>
    <w:p w:rsidR="001B1389" w:rsidRPr="00E82590" w:rsidRDefault="001B1389" w:rsidP="00E82590">
      <w:pPr>
        <w:keepNext/>
        <w:keepLines/>
        <w:spacing w:after="147" w:line="240" w:lineRule="auto"/>
        <w:ind w:left="20" w:firstLine="340"/>
        <w:rPr>
          <w:rFonts w:ascii="Times New Roman" w:hAnsi="Times New Roman" w:cs="Times New Roman"/>
          <w:b/>
          <w:sz w:val="28"/>
          <w:szCs w:val="28"/>
        </w:rPr>
      </w:pPr>
      <w:bookmarkStart w:id="3" w:name="bookmark12"/>
      <w:r w:rsidRPr="00E82590">
        <w:rPr>
          <w:rStyle w:val="40"/>
          <w:rFonts w:ascii="Times New Roman" w:hAnsi="Times New Roman" w:cs="Times New Roman"/>
          <w:b/>
          <w:sz w:val="28"/>
          <w:szCs w:val="28"/>
        </w:rPr>
        <w:t>Государство и экономика</w:t>
      </w:r>
      <w:bookmarkEnd w:id="3"/>
    </w:p>
    <w:p w:rsidR="001B1389" w:rsidRDefault="001B138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  <w:r w:rsidRPr="00E82590">
        <w:rPr>
          <w:rStyle w:val="11"/>
          <w:rFonts w:ascii="Times New Roman" w:hAnsi="Times New Roman" w:cs="Times New Roman"/>
          <w:sz w:val="28"/>
          <w:szCs w:val="28"/>
        </w:rPr>
        <w:t>Предмет макроэкономики. Макроэкономические агенты. Макроэкономические рынки. Экономический кругооборот. Ва</w:t>
      </w:r>
      <w:r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>ловой внутренний продукт (ВВП). Что включается в состав ВВП. Измерение ВВП. Номинальный и реальный ВВП. Эконо</w:t>
      </w:r>
      <w:r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>мический рост. Содержание экономического роста. Факторы экономического роста. Экономический цикл. Фазы экономиче</w:t>
      </w:r>
      <w:r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>ского цикла. Причины экономических циклов. Виды экономи</w:t>
      </w:r>
      <w:r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>ческих циклов. Денежное обращение. Возникновение денег и виды денег. Функции денег. Ликвидность. Инфляция. Сущность инфляции. Виды и причины инфляции. Социально-экономиче</w:t>
      </w:r>
      <w:r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ские последствия инфляции. Банковская система в России. Коммерческие банки. Банк </w:t>
      </w:r>
      <w:r w:rsidRPr="00E82590">
        <w:rPr>
          <w:rStyle w:val="11"/>
          <w:rFonts w:ascii="Times New Roman" w:hAnsi="Times New Roman" w:cs="Times New Roman"/>
          <w:sz w:val="28"/>
          <w:szCs w:val="28"/>
        </w:rPr>
        <w:lastRenderedPageBreak/>
        <w:t>России. Монетарная политика Бан</w:t>
      </w:r>
      <w:r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>ка России. Другие</w:t>
      </w:r>
      <w:r w:rsidR="00E82590" w:rsidRPr="00E82590">
        <w:rPr>
          <w:rFonts w:ascii="Times New Roman" w:hAnsi="Times New Roman" w:cs="Times New Roman"/>
          <w:sz w:val="28"/>
          <w:szCs w:val="28"/>
        </w:rPr>
        <w:t xml:space="preserve"> </w:t>
      </w:r>
      <w:r w:rsidR="00E82590" w:rsidRPr="00E82590">
        <w:rPr>
          <w:rStyle w:val="11"/>
          <w:rFonts w:ascii="Times New Roman" w:hAnsi="Times New Roman" w:cs="Times New Roman"/>
          <w:sz w:val="28"/>
          <w:szCs w:val="28"/>
        </w:rPr>
        <w:t>финансовые организации. Роль государства в экономике. Экономические функции государства. Финансы го</w:t>
      </w:r>
      <w:r w:rsidR="00E82590"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>сударства. Бюджетно-налоговая политика государства. Налоги. Функции налогов. Виды налогов. Системы налогообложения. Кривая Лаффера. Безработица. Занятые и безработные. Типы безработицы. Уровень безработицы. Международная торговля. Абсолютное и сравнительное преимущество. Современные тенденции развития мирового хозяйства. Валютный рынок. Го</w:t>
      </w:r>
      <w:r w:rsidR="00E82590" w:rsidRPr="00E82590">
        <w:rPr>
          <w:rStyle w:val="11"/>
          <w:rFonts w:ascii="Times New Roman" w:hAnsi="Times New Roman" w:cs="Times New Roman"/>
          <w:sz w:val="28"/>
          <w:szCs w:val="28"/>
        </w:rPr>
        <w:softHyphen/>
        <w:t>сударственная политика в области международной торговли.</w:t>
      </w: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9B1A4A">
      <w:pPr>
        <w:pStyle w:val="15"/>
        <w:shd w:val="clear" w:color="auto" w:fill="auto"/>
        <w:spacing w:before="0" w:after="268" w:line="240" w:lineRule="auto"/>
        <w:ind w:right="20"/>
        <w:rPr>
          <w:rStyle w:val="11"/>
          <w:rFonts w:ascii="Times New Roman" w:hAnsi="Times New Roman" w:cs="Times New Roman"/>
          <w:sz w:val="28"/>
          <w:szCs w:val="28"/>
        </w:rPr>
      </w:pPr>
    </w:p>
    <w:p w:rsidR="009B1A4A" w:rsidRDefault="009B1A4A" w:rsidP="009B1A4A">
      <w:pPr>
        <w:pStyle w:val="15"/>
        <w:shd w:val="clear" w:color="auto" w:fill="auto"/>
        <w:spacing w:before="0" w:after="268" w:line="240" w:lineRule="auto"/>
        <w:ind w:right="2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6F0FFE" w:rsidRDefault="006F0FFE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6F0FFE" w:rsidRDefault="006F0FFE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142579" w:rsidRDefault="00142579" w:rsidP="00E82590">
      <w:pPr>
        <w:pStyle w:val="15"/>
        <w:shd w:val="clear" w:color="auto" w:fill="auto"/>
        <w:spacing w:before="0" w:after="268" w:line="240" w:lineRule="auto"/>
        <w:ind w:left="20" w:right="20" w:firstLine="340"/>
        <w:rPr>
          <w:rStyle w:val="11"/>
          <w:rFonts w:ascii="Times New Roman" w:hAnsi="Times New Roman" w:cs="Times New Roman"/>
          <w:sz w:val="28"/>
          <w:szCs w:val="28"/>
        </w:rPr>
      </w:pPr>
    </w:p>
    <w:p w:rsidR="00E82590" w:rsidRDefault="00E82590" w:rsidP="00E82590">
      <w:pPr>
        <w:pStyle w:val="a9"/>
        <w:widowControl w:val="0"/>
        <w:numPr>
          <w:ilvl w:val="0"/>
          <w:numId w:val="4"/>
        </w:numPr>
        <w:tabs>
          <w:tab w:val="left" w:pos="1417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D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42579" w:rsidRPr="00C64D80" w:rsidRDefault="00142579" w:rsidP="00142579">
      <w:pPr>
        <w:pStyle w:val="a9"/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tLeast"/>
        <w:ind w:left="3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590" w:rsidRDefault="00E82590" w:rsidP="00E82590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tLeast"/>
        <w:ind w:left="85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64D8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142579" w:rsidRPr="00C64D80" w:rsidRDefault="00142579" w:rsidP="00E82590">
      <w:pPr>
        <w:widowControl w:val="0"/>
        <w:tabs>
          <w:tab w:val="left" w:pos="14175"/>
        </w:tabs>
        <w:autoSpaceDE w:val="0"/>
        <w:autoSpaceDN w:val="0"/>
        <w:adjustRightInd w:val="0"/>
        <w:spacing w:after="0" w:line="240" w:lineRule="atLeast"/>
        <w:ind w:left="851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817"/>
        <w:gridCol w:w="3242"/>
        <w:gridCol w:w="1011"/>
        <w:gridCol w:w="141"/>
        <w:gridCol w:w="9214"/>
      </w:tblGrid>
      <w:tr w:rsidR="00E82590" w:rsidRPr="00C64D80" w:rsidTr="00142579">
        <w:trPr>
          <w:trHeight w:val="1094"/>
        </w:trPr>
        <w:tc>
          <w:tcPr>
            <w:tcW w:w="817" w:type="dxa"/>
          </w:tcPr>
          <w:p w:rsidR="00E82590" w:rsidRPr="00C64D80" w:rsidRDefault="00E82590" w:rsidP="00762995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242" w:type="dxa"/>
          </w:tcPr>
          <w:p w:rsidR="00E82590" w:rsidRPr="00C64D80" w:rsidRDefault="00E8259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590" w:rsidRPr="00C64D80" w:rsidRDefault="00E8259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 тема      </w:t>
            </w:r>
          </w:p>
        </w:tc>
        <w:tc>
          <w:tcPr>
            <w:tcW w:w="1152" w:type="dxa"/>
            <w:gridSpan w:val="2"/>
          </w:tcPr>
          <w:p w:rsidR="00E82590" w:rsidRPr="00C64D80" w:rsidRDefault="00E8259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9214" w:type="dxa"/>
          </w:tcPr>
          <w:p w:rsidR="00E82590" w:rsidRPr="00C64D80" w:rsidRDefault="00E82590" w:rsidP="00F97956">
            <w:pPr>
              <w:tabs>
                <w:tab w:val="left" w:pos="7371"/>
                <w:tab w:val="left" w:pos="14175"/>
              </w:tabs>
              <w:spacing w:line="240" w:lineRule="atLeast"/>
              <w:ind w:left="-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D8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E82590" w:rsidRPr="00C64D80" w:rsidTr="00142579">
        <w:trPr>
          <w:trHeight w:val="1094"/>
        </w:trPr>
        <w:tc>
          <w:tcPr>
            <w:tcW w:w="14425" w:type="dxa"/>
            <w:gridSpan w:val="5"/>
          </w:tcPr>
          <w:p w:rsidR="009B1A4A" w:rsidRDefault="009B1A4A" w:rsidP="00293A30">
            <w:pPr>
              <w:tabs>
                <w:tab w:val="left" w:pos="7371"/>
                <w:tab w:val="left" w:pos="14175"/>
              </w:tabs>
              <w:spacing w:line="240" w:lineRule="atLeast"/>
              <w:ind w:left="-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590" w:rsidRPr="00C64D80" w:rsidRDefault="00E82590" w:rsidP="00293A30">
            <w:pPr>
              <w:tabs>
                <w:tab w:val="left" w:pos="7371"/>
                <w:tab w:val="left" w:pos="14175"/>
              </w:tabs>
              <w:spacing w:line="240" w:lineRule="atLeast"/>
              <w:ind w:left="-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Экономика как наука и хозяйство (</w:t>
            </w:r>
            <w:r w:rsidR="00293A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82590" w:rsidRPr="00C64D80" w:rsidTr="00142579">
        <w:trPr>
          <w:trHeight w:val="703"/>
        </w:trPr>
        <w:tc>
          <w:tcPr>
            <w:tcW w:w="817" w:type="dxa"/>
          </w:tcPr>
          <w:p w:rsidR="00E82590" w:rsidRPr="00E82590" w:rsidRDefault="00E8259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</w:tcPr>
          <w:p w:rsidR="00E82590" w:rsidRPr="00E82590" w:rsidRDefault="00E8259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0">
              <w:rPr>
                <w:rFonts w:ascii="Times New Roman" w:hAnsi="Times New Roman" w:cs="Times New Roman"/>
                <w:sz w:val="28"/>
                <w:szCs w:val="28"/>
              </w:rPr>
              <w:t>Что изучает экономика</w:t>
            </w:r>
          </w:p>
        </w:tc>
        <w:tc>
          <w:tcPr>
            <w:tcW w:w="1152" w:type="dxa"/>
            <w:gridSpan w:val="2"/>
          </w:tcPr>
          <w:p w:rsidR="00E82590" w:rsidRPr="00E82590" w:rsidRDefault="00E8259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E82590" w:rsidRPr="00E82590" w:rsidRDefault="00E82590" w:rsidP="00E82590">
            <w:pPr>
              <w:tabs>
                <w:tab w:val="left" w:pos="7371"/>
                <w:tab w:val="left" w:pos="14175"/>
              </w:tabs>
              <w:spacing w:line="240" w:lineRule="atLeast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82590">
              <w:rPr>
                <w:rFonts w:ascii="Times New Roman" w:hAnsi="Times New Roman" w:cs="Times New Roman"/>
                <w:sz w:val="28"/>
                <w:szCs w:val="28"/>
              </w:rPr>
              <w:t>Характеризовать предмет и сферы экономической науки. Различать предметы изучения микроэкономики и макроэкономик</w:t>
            </w:r>
            <w:r w:rsidR="007629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82590" w:rsidRPr="00C64D80" w:rsidTr="00142579">
        <w:trPr>
          <w:trHeight w:val="703"/>
        </w:trPr>
        <w:tc>
          <w:tcPr>
            <w:tcW w:w="817" w:type="dxa"/>
          </w:tcPr>
          <w:p w:rsidR="00E82590" w:rsidRPr="00E82590" w:rsidRDefault="00E8259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</w:tcPr>
          <w:p w:rsidR="00E82590" w:rsidRPr="00E82590" w:rsidRDefault="00E8259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Выбора</w:t>
            </w:r>
          </w:p>
        </w:tc>
        <w:tc>
          <w:tcPr>
            <w:tcW w:w="1152" w:type="dxa"/>
            <w:gridSpan w:val="2"/>
          </w:tcPr>
          <w:p w:rsidR="00E82590" w:rsidRPr="00E82590" w:rsidRDefault="00E8259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E82590" w:rsidRDefault="00E82590" w:rsidP="00E82590">
            <w:pPr>
              <w:tabs>
                <w:tab w:val="left" w:pos="7371"/>
                <w:tab w:val="left" w:pos="14175"/>
              </w:tabs>
              <w:spacing w:line="240" w:lineRule="atLeast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понятие ограниченности ресурсов как главной проблемы экономики</w:t>
            </w:r>
            <w:r w:rsidR="007629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62995" w:rsidRDefault="00762995" w:rsidP="00E82590">
            <w:pPr>
              <w:tabs>
                <w:tab w:val="left" w:pos="7371"/>
                <w:tab w:val="left" w:pos="14175"/>
              </w:tabs>
              <w:spacing w:line="240" w:lineRule="atLeast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экономическую сущность понятия «альтернативная стоимость».</w:t>
            </w:r>
          </w:p>
          <w:p w:rsidR="00762995" w:rsidRPr="00E82590" w:rsidRDefault="00762995" w:rsidP="00E82590">
            <w:pPr>
              <w:tabs>
                <w:tab w:val="left" w:pos="7371"/>
                <w:tab w:val="left" w:pos="14175"/>
              </w:tabs>
              <w:spacing w:line="240" w:lineRule="atLeast"/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 на определение альтернативной стоимости конкретных экономических решений</w:t>
            </w:r>
          </w:p>
        </w:tc>
      </w:tr>
      <w:tr w:rsidR="00762995" w:rsidRPr="00C64D80" w:rsidTr="00142579">
        <w:trPr>
          <w:trHeight w:val="703"/>
        </w:trPr>
        <w:tc>
          <w:tcPr>
            <w:tcW w:w="817" w:type="dxa"/>
          </w:tcPr>
          <w:p w:rsidR="00762995" w:rsidRDefault="00762995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</w:tcPr>
          <w:p w:rsidR="00762995" w:rsidRDefault="00762995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</w:t>
            </w:r>
          </w:p>
        </w:tc>
        <w:tc>
          <w:tcPr>
            <w:tcW w:w="1152" w:type="dxa"/>
            <w:gridSpan w:val="2"/>
          </w:tcPr>
          <w:p w:rsidR="00762995" w:rsidRDefault="00762995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762995" w:rsidRPr="00762995" w:rsidRDefault="00762995" w:rsidP="00762995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62995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главные вопросы экономики.</w:t>
            </w:r>
          </w:p>
          <w:p w:rsidR="00762995" w:rsidRPr="00762995" w:rsidRDefault="00762995" w:rsidP="00762995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62995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традиционную, централизованную, рыноч</w:t>
            </w:r>
            <w:r w:rsidRPr="00762995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ную экономические системы.</w:t>
            </w:r>
          </w:p>
          <w:p w:rsidR="00762995" w:rsidRPr="00762995" w:rsidRDefault="00762995" w:rsidP="00762995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62995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Сравнивать возможности и недостатки различных систем хо</w:t>
            </w:r>
            <w:r w:rsidRPr="00762995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зяйствования.</w:t>
            </w:r>
          </w:p>
          <w:p w:rsidR="00762995" w:rsidRDefault="00762995" w:rsidP="00762995">
            <w:pPr>
              <w:tabs>
                <w:tab w:val="left" w:pos="7371"/>
                <w:tab w:val="left" w:pos="14175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62995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Обосновывать необходимость смешанной экономической си</w:t>
            </w:r>
            <w:r w:rsidRPr="00762995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стемы</w:t>
            </w:r>
          </w:p>
        </w:tc>
      </w:tr>
      <w:tr w:rsidR="00293A30" w:rsidRPr="00C64D80" w:rsidTr="00142579">
        <w:trPr>
          <w:trHeight w:val="703"/>
        </w:trPr>
        <w:tc>
          <w:tcPr>
            <w:tcW w:w="14425" w:type="dxa"/>
            <w:gridSpan w:val="5"/>
          </w:tcPr>
          <w:p w:rsidR="009B1A4A" w:rsidRDefault="009B1A4A" w:rsidP="007734F3">
            <w:pPr>
              <w:ind w:left="3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A4A" w:rsidRPr="007734F3" w:rsidRDefault="00293A30" w:rsidP="009B1A4A">
            <w:pPr>
              <w:ind w:left="3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Тема 2. Рыночный механизм (</w:t>
            </w:r>
            <w:r w:rsidR="009C3C63"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62995" w:rsidRPr="00C64D80" w:rsidTr="00142579">
        <w:trPr>
          <w:trHeight w:val="703"/>
        </w:trPr>
        <w:tc>
          <w:tcPr>
            <w:tcW w:w="817" w:type="dxa"/>
          </w:tcPr>
          <w:p w:rsidR="00762995" w:rsidRDefault="00293A3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762995" w:rsidRDefault="00293A3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  <w:tc>
          <w:tcPr>
            <w:tcW w:w="1152" w:type="dxa"/>
            <w:gridSpan w:val="2"/>
          </w:tcPr>
          <w:p w:rsidR="00762995" w:rsidRDefault="00293A30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293A30" w:rsidRPr="007734F3" w:rsidRDefault="00293A30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Интерпретировать закон спроса в текстовой и графической формах.</w:t>
            </w:r>
          </w:p>
          <w:p w:rsidR="00762995" w:rsidRPr="007734F3" w:rsidRDefault="00293A30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факторы, влияющие на потребительский спрос</w:t>
            </w:r>
          </w:p>
        </w:tc>
      </w:tr>
      <w:tr w:rsidR="00293A30" w:rsidRPr="00C64D80" w:rsidTr="00142579">
        <w:trPr>
          <w:trHeight w:val="703"/>
        </w:trPr>
        <w:tc>
          <w:tcPr>
            <w:tcW w:w="817" w:type="dxa"/>
          </w:tcPr>
          <w:p w:rsidR="00293A30" w:rsidRDefault="00293A3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2" w:type="dxa"/>
          </w:tcPr>
          <w:p w:rsidR="00293A30" w:rsidRDefault="00293A3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1152" w:type="dxa"/>
            <w:gridSpan w:val="2"/>
          </w:tcPr>
          <w:p w:rsidR="00293A30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293A30" w:rsidRPr="007734F3" w:rsidRDefault="00293A30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Интерпретировать закон предложения в текстовой и графи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ческой форме.</w:t>
            </w:r>
          </w:p>
          <w:p w:rsidR="00293A30" w:rsidRPr="007734F3" w:rsidRDefault="00293A30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факторы, влияющие на предложение товаров и услуг</w:t>
            </w:r>
          </w:p>
        </w:tc>
      </w:tr>
      <w:tr w:rsidR="00293A30" w:rsidRPr="00C64D80" w:rsidTr="00142579">
        <w:trPr>
          <w:trHeight w:val="703"/>
        </w:trPr>
        <w:tc>
          <w:tcPr>
            <w:tcW w:w="817" w:type="dxa"/>
          </w:tcPr>
          <w:p w:rsidR="00293A30" w:rsidRDefault="00293A3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</w:tcPr>
          <w:p w:rsidR="00293A30" w:rsidRDefault="00293A3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Рыночное равновесие</w:t>
            </w:r>
          </w:p>
        </w:tc>
        <w:tc>
          <w:tcPr>
            <w:tcW w:w="1152" w:type="dxa"/>
            <w:gridSpan w:val="2"/>
          </w:tcPr>
          <w:p w:rsidR="00293A30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293A30" w:rsidRPr="007734F3" w:rsidRDefault="00293A30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роль равновесной цены как результата взаимо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действия законов спроса и предложения.</w:t>
            </w:r>
          </w:p>
          <w:p w:rsidR="00293A30" w:rsidRPr="007734F3" w:rsidRDefault="00293A30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ситуации дефицитного спроса и избыточного предложения с графическими иллюстрациями. Решать задачи по оценке ситуации на рынках сопряжённых товаров</w:t>
            </w:r>
          </w:p>
        </w:tc>
      </w:tr>
      <w:tr w:rsidR="00293A30" w:rsidRPr="00C64D80" w:rsidTr="00142579">
        <w:trPr>
          <w:trHeight w:val="703"/>
        </w:trPr>
        <w:tc>
          <w:tcPr>
            <w:tcW w:w="817" w:type="dxa"/>
          </w:tcPr>
          <w:p w:rsidR="00293A30" w:rsidRDefault="00293A3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</w:tcPr>
          <w:p w:rsidR="00293A30" w:rsidRDefault="00293A3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Конкуренция</w:t>
            </w:r>
          </w:p>
        </w:tc>
        <w:tc>
          <w:tcPr>
            <w:tcW w:w="1152" w:type="dxa"/>
            <w:gridSpan w:val="2"/>
          </w:tcPr>
          <w:p w:rsidR="00293A30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293A30" w:rsidRPr="007734F3" w:rsidRDefault="00293A30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экономическую роль конкуренции. Характеризовать рынки с различной степенью концентра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ции производства.</w:t>
            </w:r>
          </w:p>
          <w:p w:rsidR="00293A30" w:rsidRPr="007734F3" w:rsidRDefault="00293A30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Оценивать рыночную власть продавцов на рынках конкрет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ных товаров и услуг.</w:t>
            </w:r>
          </w:p>
          <w:p w:rsidR="00293A30" w:rsidRPr="007734F3" w:rsidRDefault="00293A30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сущность антимонопольной политики государ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ства на примере российского антимонопольного законода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тельства</w:t>
            </w:r>
          </w:p>
        </w:tc>
      </w:tr>
      <w:tr w:rsidR="009C3C63" w:rsidRPr="00C64D80" w:rsidTr="00142579">
        <w:trPr>
          <w:trHeight w:val="703"/>
        </w:trPr>
        <w:tc>
          <w:tcPr>
            <w:tcW w:w="14425" w:type="dxa"/>
            <w:gridSpan w:val="5"/>
          </w:tcPr>
          <w:p w:rsidR="009B1A4A" w:rsidRDefault="009B1A4A" w:rsidP="007734F3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C63" w:rsidRDefault="009C3C63" w:rsidP="007734F3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Тема 3. Экономика фирмы (5ч)</w:t>
            </w:r>
          </w:p>
          <w:p w:rsidR="009B1A4A" w:rsidRPr="007734F3" w:rsidRDefault="009B1A4A" w:rsidP="007734F3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3A30" w:rsidRPr="00C64D80" w:rsidTr="00142579">
        <w:trPr>
          <w:trHeight w:val="703"/>
        </w:trPr>
        <w:tc>
          <w:tcPr>
            <w:tcW w:w="817" w:type="dxa"/>
          </w:tcPr>
          <w:p w:rsidR="00293A30" w:rsidRDefault="00293A30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</w:tcPr>
          <w:p w:rsidR="00293A30" w:rsidRDefault="00293A30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9C3C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бизнеса</w:t>
            </w:r>
          </w:p>
        </w:tc>
        <w:tc>
          <w:tcPr>
            <w:tcW w:w="1152" w:type="dxa"/>
            <w:gridSpan w:val="2"/>
          </w:tcPr>
          <w:p w:rsidR="00293A30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293A30" w:rsidRPr="007734F3" w:rsidRDefault="00293A30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Различать виды и мотивы предпринимательства. Сопоставлять преимущества и недостатки отдельных форм организации бизнеса.</w:t>
            </w:r>
          </w:p>
          <w:p w:rsidR="00293A30" w:rsidRPr="007734F3" w:rsidRDefault="00293A30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Оценивать степень риска вложений в предприятия с ограни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ченной и неограниченной ответственностью. Обосновывать выбор формы бизнеса в конкретных ситуациях. Раскрывать роль этики предпринимателя</w:t>
            </w:r>
          </w:p>
        </w:tc>
      </w:tr>
      <w:tr w:rsidR="009C3C63" w:rsidRPr="00C64D80" w:rsidTr="00142579">
        <w:trPr>
          <w:trHeight w:val="703"/>
        </w:trPr>
        <w:tc>
          <w:tcPr>
            <w:tcW w:w="817" w:type="dxa"/>
          </w:tcPr>
          <w:p w:rsidR="009C3C63" w:rsidRDefault="009C3C63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2" w:type="dxa"/>
          </w:tcPr>
          <w:p w:rsidR="009C3C63" w:rsidRDefault="009C3C63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фирмы</w:t>
            </w:r>
          </w:p>
        </w:tc>
        <w:tc>
          <w:tcPr>
            <w:tcW w:w="1152" w:type="dxa"/>
            <w:gridSpan w:val="2"/>
          </w:tcPr>
          <w:p w:rsidR="009C3C63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9C3C63" w:rsidRPr="007734F3" w:rsidRDefault="009C3C63" w:rsidP="0077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Устанавливать взаимосвязь между экономическими показате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лями фирмы: выпуск продукции, выручка, издержки, при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быль, рентабельность.</w:t>
            </w:r>
          </w:p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Различать виды издержек фирмы, давать их графическую ин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терпретацию.</w:t>
            </w:r>
          </w:p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Решать задачи на определение прибыли и рентабельности предприятия.</w:t>
            </w:r>
          </w:p>
          <w:p w:rsidR="009C3C63" w:rsidRPr="007734F3" w:rsidRDefault="009C3C63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Разрабатывать элементы бизнес-плана малого предприятия</w:t>
            </w:r>
          </w:p>
        </w:tc>
      </w:tr>
      <w:tr w:rsidR="009C3C63" w:rsidRPr="00C64D80" w:rsidTr="00142579">
        <w:trPr>
          <w:trHeight w:val="703"/>
        </w:trPr>
        <w:tc>
          <w:tcPr>
            <w:tcW w:w="817" w:type="dxa"/>
          </w:tcPr>
          <w:p w:rsidR="009C3C63" w:rsidRDefault="009C3C63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</w:tcPr>
          <w:p w:rsidR="009C3C63" w:rsidRDefault="009C3C63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фирмы</w:t>
            </w:r>
          </w:p>
        </w:tc>
        <w:tc>
          <w:tcPr>
            <w:tcW w:w="1152" w:type="dxa"/>
            <w:gridSpan w:val="2"/>
          </w:tcPr>
          <w:p w:rsidR="009C3C63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Сопоставлять надёжность собственных и заёмных источни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ков финансирования.</w:t>
            </w:r>
          </w:p>
          <w:p w:rsidR="009C3C63" w:rsidRPr="007734F3" w:rsidRDefault="009C3C63" w:rsidP="007734F3">
            <w:pPr>
              <w:jc w:val="both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lastRenderedPageBreak/>
              <w:t>Различать долевые и долговые ценные бумаги: акции обыкно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венные, акции привилегированные, облигации, векселя. Сопоставлять надёжность и доходность ценных бумаг</w:t>
            </w:r>
          </w:p>
        </w:tc>
      </w:tr>
      <w:tr w:rsidR="009C3C63" w:rsidRPr="00C64D80" w:rsidTr="00142579">
        <w:trPr>
          <w:trHeight w:val="703"/>
        </w:trPr>
        <w:tc>
          <w:tcPr>
            <w:tcW w:w="817" w:type="dxa"/>
          </w:tcPr>
          <w:p w:rsidR="009C3C63" w:rsidRDefault="009C3C63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2" w:type="dxa"/>
          </w:tcPr>
          <w:p w:rsidR="009C3C63" w:rsidRDefault="009C3C63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152" w:type="dxa"/>
            <w:gridSpan w:val="2"/>
          </w:tcPr>
          <w:p w:rsidR="009C3C63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9C3C63" w:rsidRPr="007734F3" w:rsidRDefault="009C3C63" w:rsidP="00773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содержание менеджмента предприятия. Характеризовать экономические цели предприятия. Раскрывать функции менеджмента.</w:t>
            </w:r>
          </w:p>
          <w:p w:rsidR="009C3C63" w:rsidRPr="007734F3" w:rsidRDefault="009C3C63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организационную структуру управления предприятием</w:t>
            </w:r>
          </w:p>
        </w:tc>
      </w:tr>
      <w:tr w:rsidR="009C3C63" w:rsidRPr="00C64D80" w:rsidTr="00142579">
        <w:trPr>
          <w:trHeight w:val="703"/>
        </w:trPr>
        <w:tc>
          <w:tcPr>
            <w:tcW w:w="817" w:type="dxa"/>
          </w:tcPr>
          <w:p w:rsidR="009C3C63" w:rsidRDefault="009C3C63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2" w:type="dxa"/>
          </w:tcPr>
          <w:p w:rsidR="009C3C63" w:rsidRDefault="009C3C63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1152" w:type="dxa"/>
            <w:gridSpan w:val="2"/>
          </w:tcPr>
          <w:p w:rsidR="009C3C63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9C3C63" w:rsidRPr="007734F3" w:rsidRDefault="009C3C63" w:rsidP="007734F3">
            <w:pPr>
              <w:jc w:val="both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содержание понятия «маркетинг». Характеризовать различные маркетинговые стратегии. Указывать достоинства и недостатки различных рекламных стратегий</w:t>
            </w:r>
          </w:p>
        </w:tc>
      </w:tr>
      <w:tr w:rsidR="009C3C63" w:rsidRPr="00C64D80" w:rsidTr="00142579">
        <w:trPr>
          <w:trHeight w:val="703"/>
        </w:trPr>
        <w:tc>
          <w:tcPr>
            <w:tcW w:w="14425" w:type="dxa"/>
            <w:gridSpan w:val="5"/>
          </w:tcPr>
          <w:p w:rsidR="009C3C63" w:rsidRPr="007734F3" w:rsidRDefault="009C3C63" w:rsidP="007734F3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C63" w:rsidRDefault="009C3C63" w:rsidP="007734F3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Тема 4. Финансы семьи (2ч)</w:t>
            </w:r>
          </w:p>
          <w:p w:rsidR="009B1A4A" w:rsidRPr="007734F3" w:rsidRDefault="009B1A4A" w:rsidP="007734F3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C63" w:rsidRPr="00C64D80" w:rsidTr="00142579">
        <w:trPr>
          <w:trHeight w:val="703"/>
        </w:trPr>
        <w:tc>
          <w:tcPr>
            <w:tcW w:w="817" w:type="dxa"/>
          </w:tcPr>
          <w:p w:rsidR="009C3C63" w:rsidRDefault="009C3C63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2" w:type="dxa"/>
          </w:tcPr>
          <w:p w:rsidR="009C3C63" w:rsidRDefault="009C3C63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</w:p>
        </w:tc>
        <w:tc>
          <w:tcPr>
            <w:tcW w:w="1152" w:type="dxa"/>
            <w:gridSpan w:val="2"/>
          </w:tcPr>
          <w:p w:rsidR="009C3C63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Объяснять производный характер спроса фирмы на труд в за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висимости от спроса на товар (услугу). Анализировать влияние человеческого капитала на ценность работника.</w:t>
            </w:r>
          </w:p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заработную плату и факторы, влияющие на неё.</w:t>
            </w:r>
          </w:p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Различать виды заработной платы: номинальная и реальная; повременная и сдельная.</w:t>
            </w:r>
          </w:p>
          <w:p w:rsidR="009C3C63" w:rsidRPr="007734F3" w:rsidRDefault="009C3C63" w:rsidP="007734F3">
            <w:pPr>
              <w:jc w:val="both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особенности этики трудовых отношений. Раскрывать роль профсоюзов на рынке труда</w:t>
            </w:r>
          </w:p>
        </w:tc>
      </w:tr>
      <w:tr w:rsidR="009C3C63" w:rsidRPr="00C64D80" w:rsidTr="00142579">
        <w:trPr>
          <w:trHeight w:val="703"/>
        </w:trPr>
        <w:tc>
          <w:tcPr>
            <w:tcW w:w="817" w:type="dxa"/>
          </w:tcPr>
          <w:p w:rsidR="009C3C63" w:rsidRDefault="009C3C63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2" w:type="dxa"/>
          </w:tcPr>
          <w:p w:rsidR="009C3C63" w:rsidRDefault="009C3C63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семьи</w:t>
            </w:r>
          </w:p>
        </w:tc>
        <w:tc>
          <w:tcPr>
            <w:tcW w:w="1152" w:type="dxa"/>
            <w:gridSpan w:val="2"/>
          </w:tcPr>
          <w:p w:rsidR="009C3C63" w:rsidRDefault="009C3C63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структуру доходов семьи.</w:t>
            </w:r>
          </w:p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структуру расходов семьи с опорой на закон Энгеля.</w:t>
            </w:r>
          </w:p>
          <w:p w:rsidR="009C3C63" w:rsidRPr="007734F3" w:rsidRDefault="009C3C63" w:rsidP="0077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Составлять индивидуальный бюджет. Строить кривую Лоренца.</w:t>
            </w:r>
          </w:p>
          <w:p w:rsidR="009C3C63" w:rsidRPr="007734F3" w:rsidRDefault="009C3C63" w:rsidP="007734F3">
            <w:pPr>
              <w:jc w:val="both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и сравнивать индекс Джини разных стран. Извлекать, анализировать информацию из различных источ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 xml:space="preserve">ников, в том числе </w:t>
            </w:r>
            <w:r w:rsidR="00DB3679"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, по структуре доходов и расходов семьи в России и в отдельных регионах, в различ</w:t>
            </w:r>
            <w:r w:rsidRPr="007734F3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ные периоды и в сравнении с другими странами</w:t>
            </w:r>
          </w:p>
        </w:tc>
      </w:tr>
      <w:tr w:rsidR="00B63FFE" w:rsidRPr="00C64D80" w:rsidTr="00142579">
        <w:trPr>
          <w:trHeight w:val="703"/>
        </w:trPr>
        <w:tc>
          <w:tcPr>
            <w:tcW w:w="817" w:type="dxa"/>
          </w:tcPr>
          <w:p w:rsidR="00B63FFE" w:rsidRDefault="00DB3679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42" w:type="dxa"/>
          </w:tcPr>
          <w:p w:rsidR="00B63FFE" w:rsidRDefault="00DB3679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темам «Экономика как наука и хозяйство», «Рыночный механизм», «Экономика фирмы», «Финансы семьи»</w:t>
            </w:r>
          </w:p>
        </w:tc>
        <w:tc>
          <w:tcPr>
            <w:tcW w:w="1152" w:type="dxa"/>
            <w:gridSpan w:val="2"/>
          </w:tcPr>
          <w:p w:rsidR="00B63FFE" w:rsidRDefault="00DB3679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63FFE" w:rsidRPr="007734F3" w:rsidRDefault="00B63FFE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79" w:rsidRPr="00C64D80" w:rsidTr="00142579">
        <w:trPr>
          <w:trHeight w:val="703"/>
        </w:trPr>
        <w:tc>
          <w:tcPr>
            <w:tcW w:w="817" w:type="dxa"/>
          </w:tcPr>
          <w:p w:rsidR="00DB3679" w:rsidRDefault="00DB3679" w:rsidP="00762995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2" w:type="dxa"/>
          </w:tcPr>
          <w:p w:rsidR="00DB3679" w:rsidRPr="007734F3" w:rsidRDefault="00DB3679" w:rsidP="00F97956">
            <w:pPr>
              <w:tabs>
                <w:tab w:val="left" w:pos="7371"/>
                <w:tab w:val="left" w:pos="14175"/>
              </w:tabs>
              <w:spacing w:line="240" w:lineRule="atLeast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Презентация проектов по микроэкономической тематике</w:t>
            </w:r>
          </w:p>
        </w:tc>
        <w:tc>
          <w:tcPr>
            <w:tcW w:w="1152" w:type="dxa"/>
            <w:gridSpan w:val="2"/>
          </w:tcPr>
          <w:p w:rsidR="00DB3679" w:rsidRDefault="00DB3679" w:rsidP="009C3C63">
            <w:pPr>
              <w:tabs>
                <w:tab w:val="left" w:pos="7371"/>
                <w:tab w:val="left" w:pos="1417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DB3679" w:rsidRPr="007734F3" w:rsidRDefault="00DB3679" w:rsidP="007734F3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4F3" w:rsidRPr="00C64D80" w:rsidTr="00142579">
        <w:trPr>
          <w:trHeight w:val="703"/>
        </w:trPr>
        <w:tc>
          <w:tcPr>
            <w:tcW w:w="14425" w:type="dxa"/>
            <w:gridSpan w:val="5"/>
          </w:tcPr>
          <w:p w:rsidR="009B1A4A" w:rsidRDefault="009B1A4A" w:rsidP="007734F3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4F3" w:rsidRDefault="007734F3" w:rsidP="007734F3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Тема 5. Экономика страны (</w:t>
            </w:r>
            <w:r w:rsidR="00B63FFE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734F3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9B1A4A" w:rsidRPr="007734F3" w:rsidRDefault="009B1A4A" w:rsidP="007734F3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4F3" w:rsidRPr="00DB3679" w:rsidTr="00142579">
        <w:trPr>
          <w:trHeight w:val="703"/>
        </w:trPr>
        <w:tc>
          <w:tcPr>
            <w:tcW w:w="817" w:type="dxa"/>
          </w:tcPr>
          <w:p w:rsidR="007734F3" w:rsidRPr="00DB3679" w:rsidRDefault="007734F3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2" w:type="dxa"/>
          </w:tcPr>
          <w:p w:rsidR="007734F3" w:rsidRPr="00DB3679" w:rsidRDefault="00B63FFE" w:rsidP="00DB3679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Предмет макроэкономики</w:t>
            </w:r>
          </w:p>
        </w:tc>
        <w:tc>
          <w:tcPr>
            <w:tcW w:w="1152" w:type="dxa"/>
            <w:gridSpan w:val="2"/>
          </w:tcPr>
          <w:p w:rsidR="007734F3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63FFE" w:rsidRPr="00DB3679" w:rsidRDefault="00B63FFE" w:rsidP="00DB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круг вопросов, изучаемых макроэкономи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кой.</w:t>
            </w:r>
          </w:p>
          <w:p w:rsidR="00B63FFE" w:rsidRPr="00DB3679" w:rsidRDefault="00B63FFE" w:rsidP="00DB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Называть основных агентов макроэкономической деятельно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сти и их цели.</w:t>
            </w:r>
          </w:p>
          <w:p w:rsidR="00B63FFE" w:rsidRPr="00DB3679" w:rsidRDefault="00B63FFE" w:rsidP="00DB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Давать характеристику основным макроэкономическим рын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кам.</w:t>
            </w:r>
          </w:p>
          <w:p w:rsidR="007734F3" w:rsidRPr="00DB3679" w:rsidRDefault="00B63FFE" w:rsidP="00DB3679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Объяснять устройство экономического круговорота, приво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дить примеры</w:t>
            </w:r>
          </w:p>
        </w:tc>
      </w:tr>
      <w:tr w:rsidR="00B63FFE" w:rsidRPr="00DB3679" w:rsidTr="00142579">
        <w:trPr>
          <w:trHeight w:val="703"/>
        </w:trPr>
        <w:tc>
          <w:tcPr>
            <w:tcW w:w="817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2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Валовой внутренний продукт</w:t>
            </w:r>
          </w:p>
        </w:tc>
        <w:tc>
          <w:tcPr>
            <w:tcW w:w="1152" w:type="dxa"/>
            <w:gridSpan w:val="2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63FFE" w:rsidRPr="00DB3679" w:rsidRDefault="00B63FFE" w:rsidP="00DB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компоненты, включаемые в состав ВВП. Различать номинальный и реальный ВВП. Рассчитывать уровень благосостояния граждан страны как ВВП на душу населения.</w:t>
            </w:r>
          </w:p>
          <w:p w:rsidR="00B63FFE" w:rsidRPr="00DB3679" w:rsidRDefault="00B63FFE" w:rsidP="00DB3679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прочие показатели, характеризующие уро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вень развития общества: продолжительность жизни, бед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ность, расходы на образование, структура экономики и др.</w:t>
            </w:r>
          </w:p>
        </w:tc>
      </w:tr>
      <w:tr w:rsidR="00B63FFE" w:rsidRPr="00DB3679" w:rsidTr="00142579">
        <w:trPr>
          <w:trHeight w:val="703"/>
        </w:trPr>
        <w:tc>
          <w:tcPr>
            <w:tcW w:w="817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2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Экономический рост</w:t>
            </w:r>
          </w:p>
        </w:tc>
        <w:tc>
          <w:tcPr>
            <w:tcW w:w="1152" w:type="dxa"/>
            <w:gridSpan w:val="2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63FFE" w:rsidRPr="00DB3679" w:rsidRDefault="00B63FFE" w:rsidP="00DB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понятие «экономический рост» и порядок определения темпа экономического роста. Анализировать факторы экстенсивного и интенсивного эко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номического роста.</w:t>
            </w:r>
          </w:p>
          <w:p w:rsidR="00B63FFE" w:rsidRPr="00DB3679" w:rsidRDefault="00B63FFE" w:rsidP="00DB3679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Самостоятельно находить, систематизировать и оценивать</w:t>
            </w: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 xml:space="preserve">информацию о 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lastRenderedPageBreak/>
              <w:t>темпах экономического роста в России и дру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гих странах</w:t>
            </w:r>
          </w:p>
        </w:tc>
      </w:tr>
      <w:tr w:rsidR="00B63FFE" w:rsidRPr="00DB3679" w:rsidTr="00142579">
        <w:trPr>
          <w:trHeight w:val="703"/>
        </w:trPr>
        <w:tc>
          <w:tcPr>
            <w:tcW w:w="817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2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Экономический цикл</w:t>
            </w:r>
          </w:p>
        </w:tc>
        <w:tc>
          <w:tcPr>
            <w:tcW w:w="1152" w:type="dxa"/>
            <w:gridSpan w:val="2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63FFE" w:rsidRPr="00DB3679" w:rsidRDefault="00B63FFE" w:rsidP="00DB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и графически интерпретировать экономи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ческий цикл и его фазы.</w:t>
            </w:r>
          </w:p>
          <w:p w:rsidR="00B63FFE" w:rsidRPr="00DB3679" w:rsidRDefault="00B63FFE" w:rsidP="00DB3679">
            <w:pPr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Сопоставлять динамику макроэкономических показателей в отдельных фазах экономического цикла. Анализировать виды и причины экономических циклов. Самостоятельно находить, анализировать и оценивать совре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менные циклические процессы экономической активности в России и за рубежом</w:t>
            </w:r>
          </w:p>
        </w:tc>
      </w:tr>
      <w:tr w:rsidR="00B63FFE" w:rsidRPr="00DB3679" w:rsidTr="00142579">
        <w:trPr>
          <w:trHeight w:val="703"/>
        </w:trPr>
        <w:tc>
          <w:tcPr>
            <w:tcW w:w="817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2" w:type="dxa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679"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«Экономика страны»</w:t>
            </w:r>
          </w:p>
        </w:tc>
        <w:tc>
          <w:tcPr>
            <w:tcW w:w="1152" w:type="dxa"/>
            <w:gridSpan w:val="2"/>
          </w:tcPr>
          <w:p w:rsidR="00B63FFE" w:rsidRPr="00DB3679" w:rsidRDefault="00B63FFE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B63FFE" w:rsidRPr="00DB3679" w:rsidRDefault="00B63FFE" w:rsidP="00DB3679">
            <w:pPr>
              <w:ind w:left="120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FFE" w:rsidRPr="00DB3679" w:rsidTr="00142579">
        <w:trPr>
          <w:trHeight w:val="703"/>
        </w:trPr>
        <w:tc>
          <w:tcPr>
            <w:tcW w:w="14425" w:type="dxa"/>
            <w:gridSpan w:val="5"/>
          </w:tcPr>
          <w:p w:rsidR="009B1A4A" w:rsidRDefault="009B1A4A" w:rsidP="00DB3679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FFE" w:rsidRDefault="00B63FFE" w:rsidP="00DB3679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Тема 6. Денежное обращение (</w:t>
            </w:r>
            <w:r w:rsidR="00DB3679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3679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9B1A4A" w:rsidRPr="00DB3679" w:rsidRDefault="009B1A4A" w:rsidP="00DB3679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FFE" w:rsidRPr="00DB3679" w:rsidTr="00142579">
        <w:trPr>
          <w:trHeight w:val="703"/>
        </w:trPr>
        <w:tc>
          <w:tcPr>
            <w:tcW w:w="817" w:type="dxa"/>
          </w:tcPr>
          <w:p w:rsidR="00B63FFE" w:rsidRPr="00DB3679" w:rsidRDefault="00DB3679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2" w:type="dxa"/>
          </w:tcPr>
          <w:p w:rsidR="00B63FFE" w:rsidRPr="00DB3679" w:rsidRDefault="00DB3679" w:rsidP="00DB3679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Деньги. Инфляция</w:t>
            </w:r>
          </w:p>
        </w:tc>
        <w:tc>
          <w:tcPr>
            <w:tcW w:w="1152" w:type="dxa"/>
            <w:gridSpan w:val="2"/>
          </w:tcPr>
          <w:p w:rsidR="00B63FFE" w:rsidRPr="00DB3679" w:rsidRDefault="00DB3679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DB3679" w:rsidRPr="00DB3679" w:rsidRDefault="00DB3679" w:rsidP="00DB367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Интерпретировать функции денег. Различать формы и качества современных денег. Использовать уравнение обмена для анализа инфляционных процессов.</w:t>
            </w:r>
          </w:p>
          <w:p w:rsidR="00DB3679" w:rsidRPr="00DB3679" w:rsidRDefault="00DB3679" w:rsidP="00DB367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сущность понятий «инфляция», «дефляция», «стагфляция».</w:t>
            </w:r>
          </w:p>
          <w:p w:rsidR="00DB3679" w:rsidRPr="00DB3679" w:rsidRDefault="00DB3679" w:rsidP="00DB367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Различать виды инфляции в зависимости от причин, вызыва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ющих её.</w:t>
            </w:r>
          </w:p>
          <w:p w:rsidR="00B63FFE" w:rsidRPr="00DB3679" w:rsidRDefault="00DB3679" w:rsidP="00DB3679">
            <w:pPr>
              <w:ind w:left="34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причины инфляции в России. Самостоятельно находить, систематизировать и оценивать информацию об уровне инфляции и её социально-экономи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ческих последствиях в России и других странах</w:t>
            </w:r>
          </w:p>
        </w:tc>
      </w:tr>
      <w:tr w:rsidR="00DB3679" w:rsidRPr="00DB3679" w:rsidTr="00142579">
        <w:trPr>
          <w:trHeight w:val="703"/>
        </w:trPr>
        <w:tc>
          <w:tcPr>
            <w:tcW w:w="817" w:type="dxa"/>
          </w:tcPr>
          <w:p w:rsidR="00DB3679" w:rsidRPr="00DB3679" w:rsidRDefault="00DB3679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2" w:type="dxa"/>
          </w:tcPr>
          <w:p w:rsidR="00DB3679" w:rsidRPr="00DB3679" w:rsidRDefault="00DB3679" w:rsidP="00DB3679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Банковская система в России</w:t>
            </w:r>
          </w:p>
        </w:tc>
        <w:tc>
          <w:tcPr>
            <w:tcW w:w="1152" w:type="dxa"/>
            <w:gridSpan w:val="2"/>
          </w:tcPr>
          <w:p w:rsidR="00DB3679" w:rsidRPr="00DB3679" w:rsidRDefault="00DB3679" w:rsidP="00DB3679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DB3679" w:rsidRPr="00DB3679" w:rsidRDefault="00DB3679" w:rsidP="00DB367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роль и функции банков в экономике. Характеризовать банковскую систему в России. Раскрывать функции коммерческого банка. Раскрывать функции Банка России.</w:t>
            </w:r>
          </w:p>
          <w:p w:rsidR="00DB3679" w:rsidRPr="00DB3679" w:rsidRDefault="00DB3679" w:rsidP="00DB367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Объяснять цели и инструменты монетарной политики Банка России.</w:t>
            </w:r>
          </w:p>
          <w:p w:rsidR="00DB3679" w:rsidRPr="00DB3679" w:rsidRDefault="00DB3679" w:rsidP="00DB3679">
            <w:pPr>
              <w:ind w:left="34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особенности финансовых организаций, функци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 xml:space="preserve">онирующих в </w:t>
            </w:r>
            <w:r w:rsidRPr="00DB36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</w:tr>
      <w:tr w:rsidR="00DB3679" w:rsidRPr="00DB3679" w:rsidTr="00142579">
        <w:trPr>
          <w:trHeight w:val="703"/>
        </w:trPr>
        <w:tc>
          <w:tcPr>
            <w:tcW w:w="14425" w:type="dxa"/>
            <w:gridSpan w:val="5"/>
          </w:tcPr>
          <w:p w:rsidR="009B1A4A" w:rsidRDefault="009B1A4A" w:rsidP="00DB3679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679" w:rsidRDefault="00DB3679" w:rsidP="00DB3679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DB3679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Тема 7. Роль государства в экономике (</w:t>
            </w:r>
            <w:r w:rsidR="00D576BC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B3679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9B1A4A" w:rsidRPr="00DB3679" w:rsidRDefault="009B1A4A" w:rsidP="00DB3679">
            <w:pPr>
              <w:ind w:left="120"/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679" w:rsidRPr="00D576BC" w:rsidTr="00142579">
        <w:trPr>
          <w:trHeight w:val="703"/>
        </w:trPr>
        <w:tc>
          <w:tcPr>
            <w:tcW w:w="817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2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Экономические цели и функции государства. Бюджетно-налоговая политика</w:t>
            </w:r>
          </w:p>
        </w:tc>
        <w:tc>
          <w:tcPr>
            <w:tcW w:w="1011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</w:tcPr>
          <w:p w:rsidR="00DB3679" w:rsidRPr="00D576BC" w:rsidRDefault="00DB3679" w:rsidP="00D576BC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Объяснять экономические цели государства. Анализировать противоречивость экономических целей государства. Конкретизировать экономические функции государства на примере РФ с опорой на собственный опыт и информацию из СМИ.</w:t>
            </w:r>
          </w:p>
          <w:p w:rsidR="00DB3679" w:rsidRPr="00D576BC" w:rsidRDefault="00DB3679" w:rsidP="00D576B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Объяснять необходимость производства государством обще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ственных благ</w:t>
            </w:r>
            <w:r w:rsidR="00142579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структуру доходов и структуру расходов гос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бюджета.</w:t>
            </w:r>
          </w:p>
          <w:p w:rsidR="00DB3679" w:rsidRPr="00D576BC" w:rsidRDefault="00DB3679" w:rsidP="00D576B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Объяснять цели и инструменты бюджетно-налоговой поли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тики государства.</w:t>
            </w:r>
          </w:p>
          <w:p w:rsidR="00DB3679" w:rsidRPr="00D576BC" w:rsidRDefault="00DB3679" w:rsidP="00D576BC">
            <w:pPr>
              <w:ind w:left="33" w:hanging="33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Извлекать и оценивать статистические данные из различных источников, в том числе из Интернета, по бюджету РФ и ре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гионов</w:t>
            </w:r>
          </w:p>
        </w:tc>
      </w:tr>
      <w:tr w:rsidR="00DB3679" w:rsidRPr="00D576BC" w:rsidTr="00142579">
        <w:trPr>
          <w:trHeight w:val="703"/>
        </w:trPr>
        <w:tc>
          <w:tcPr>
            <w:tcW w:w="817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2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011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  <w:vMerge w:val="restart"/>
          </w:tcPr>
          <w:p w:rsidR="00DB3679" w:rsidRPr="00D576BC" w:rsidRDefault="00DB3679" w:rsidP="00D576B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Раскрывать экономическую сущность налогов, интерпрети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ровать их функции.</w:t>
            </w:r>
          </w:p>
          <w:p w:rsidR="00DB3679" w:rsidRPr="00D576BC" w:rsidRDefault="00DB3679" w:rsidP="00D576B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Различать налоги прямые и косвенные.</w:t>
            </w:r>
          </w:p>
          <w:p w:rsidR="00DB3679" w:rsidRPr="00D576BC" w:rsidRDefault="00DB3679" w:rsidP="00D576BC">
            <w:pPr>
              <w:ind w:left="33" w:hanging="33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виды налоговых систем: пропорциональ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ную, прогрессивную, регрессивную. Описывать особенности системы налогов в России. Объяснять роль налогов и трансфертов в снижении неравно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мерности распределения доходов населения с графической интерпретацией на кривой Лоренца</w:t>
            </w:r>
          </w:p>
        </w:tc>
      </w:tr>
      <w:tr w:rsidR="00DB3679" w:rsidRPr="00D576BC" w:rsidTr="00142579">
        <w:trPr>
          <w:trHeight w:val="703"/>
        </w:trPr>
        <w:tc>
          <w:tcPr>
            <w:tcW w:w="817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2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011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  <w:vMerge/>
          </w:tcPr>
          <w:p w:rsidR="00DB3679" w:rsidRPr="00D576BC" w:rsidRDefault="00DB3679" w:rsidP="00D576BC">
            <w:pPr>
              <w:ind w:left="33" w:hanging="33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679" w:rsidRPr="00D576BC" w:rsidTr="00142579">
        <w:trPr>
          <w:trHeight w:val="703"/>
        </w:trPr>
        <w:tc>
          <w:tcPr>
            <w:tcW w:w="817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2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Безработица</w:t>
            </w:r>
          </w:p>
        </w:tc>
        <w:tc>
          <w:tcPr>
            <w:tcW w:w="1011" w:type="dxa"/>
          </w:tcPr>
          <w:p w:rsidR="00DB3679" w:rsidRPr="00D576BC" w:rsidRDefault="00DB3679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</w:tcPr>
          <w:p w:rsidR="00DB3679" w:rsidRPr="00D576BC" w:rsidRDefault="00DB3679" w:rsidP="00D576B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Давать определение понятиям «рабочая сила», «занятые», «безработные».</w:t>
            </w:r>
          </w:p>
          <w:p w:rsidR="00DB3679" w:rsidRPr="00D576BC" w:rsidRDefault="00DB3679" w:rsidP="00D576BC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основные виды безработицы и меры борь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бы с ними.</w:t>
            </w:r>
          </w:p>
          <w:p w:rsidR="00DB3679" w:rsidRPr="00D576BC" w:rsidRDefault="00DB3679" w:rsidP="00D576BC">
            <w:pPr>
              <w:ind w:left="33" w:hanging="33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Определять уровень безработицы</w:t>
            </w:r>
          </w:p>
        </w:tc>
      </w:tr>
      <w:tr w:rsidR="00D576BC" w:rsidRPr="00C64D80" w:rsidTr="00142579">
        <w:trPr>
          <w:trHeight w:val="703"/>
        </w:trPr>
        <w:tc>
          <w:tcPr>
            <w:tcW w:w="14425" w:type="dxa"/>
            <w:gridSpan w:val="5"/>
          </w:tcPr>
          <w:p w:rsidR="009B1A4A" w:rsidRDefault="009B1A4A" w:rsidP="00D576BC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6BC" w:rsidRDefault="00D576BC" w:rsidP="00D576BC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Тема 8. Мировая экономика (</w:t>
            </w:r>
            <w:r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576BC"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9B1A4A" w:rsidRPr="00D576BC" w:rsidRDefault="009B1A4A" w:rsidP="00D576BC">
            <w:pPr>
              <w:jc w:val="center"/>
              <w:rPr>
                <w:rStyle w:val="11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679" w:rsidRPr="00C64D80" w:rsidTr="00142579">
        <w:trPr>
          <w:trHeight w:val="703"/>
        </w:trPr>
        <w:tc>
          <w:tcPr>
            <w:tcW w:w="817" w:type="dxa"/>
          </w:tcPr>
          <w:p w:rsidR="00DB3679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42" w:type="dxa"/>
          </w:tcPr>
          <w:p w:rsidR="00DB3679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развития мирового хозяйства</w:t>
            </w:r>
          </w:p>
        </w:tc>
        <w:tc>
          <w:tcPr>
            <w:tcW w:w="1011" w:type="dxa"/>
          </w:tcPr>
          <w:p w:rsidR="00DB3679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</w:tcPr>
          <w:p w:rsidR="00D576BC" w:rsidRPr="00D576BC" w:rsidRDefault="00D576BC" w:rsidP="00D576BC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Анализировать современные тенденции развития мирового хозяйства: экономическая интеграция, выравнивание уров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ней экономического развития, сохранение противоречий,</w:t>
            </w: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обострение глобальных экономических проблем. Различать формы экономической интеграции: зона свобод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ной торговли, таможенный союз, общий рынок, экономиче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ский союз.</w:t>
            </w:r>
          </w:p>
          <w:p w:rsidR="00DB3679" w:rsidRPr="00D576BC" w:rsidRDefault="00D576BC" w:rsidP="00D576BC">
            <w:pPr>
              <w:ind w:left="33" w:hanging="33"/>
              <w:jc w:val="both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Приводить примеры участия России в международном разде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лении труда</w:t>
            </w:r>
          </w:p>
        </w:tc>
      </w:tr>
      <w:tr w:rsidR="00D576BC" w:rsidRPr="00C64D80" w:rsidTr="00142579">
        <w:trPr>
          <w:trHeight w:val="703"/>
        </w:trPr>
        <w:tc>
          <w:tcPr>
            <w:tcW w:w="817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2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Валютный рынок</w:t>
            </w:r>
          </w:p>
        </w:tc>
        <w:tc>
          <w:tcPr>
            <w:tcW w:w="1011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</w:tcPr>
          <w:p w:rsidR="00D576BC" w:rsidRPr="00D576BC" w:rsidRDefault="00D576BC" w:rsidP="00D576BC">
            <w:p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Объяснять понятие «валютный курс».</w:t>
            </w:r>
          </w:p>
          <w:p w:rsidR="00D576BC" w:rsidRPr="00D576BC" w:rsidRDefault="00D576BC" w:rsidP="00D576BC">
            <w:pPr>
              <w:ind w:left="33" w:hanging="33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Характеризовать виды валютного курса: фиксированный, ре</w:t>
            </w: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softHyphen/>
              <w:t>гулируемый, плавающий</w:t>
            </w:r>
          </w:p>
        </w:tc>
      </w:tr>
      <w:tr w:rsidR="00D576BC" w:rsidRPr="00C64D80" w:rsidTr="00142579">
        <w:trPr>
          <w:trHeight w:val="703"/>
        </w:trPr>
        <w:tc>
          <w:tcPr>
            <w:tcW w:w="817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2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внешней торговли</w:t>
            </w:r>
          </w:p>
        </w:tc>
        <w:tc>
          <w:tcPr>
            <w:tcW w:w="1011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  <w:vMerge w:val="restart"/>
          </w:tcPr>
          <w:p w:rsidR="00D576BC" w:rsidRPr="00D576BC" w:rsidRDefault="00D576BC" w:rsidP="00D576BC">
            <w:pPr>
              <w:ind w:left="33" w:hanging="33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Style w:val="111"/>
                <w:rFonts w:ascii="Times New Roman" w:hAnsi="Times New Roman" w:cs="Times New Roman"/>
                <w:sz w:val="28"/>
                <w:szCs w:val="28"/>
              </w:rPr>
              <w:t>Аргументировать преимущества свободной торговли. Объяснять причины протекционизма. Иллюстрировать примерами виды торговых барьеров. Анализировать последствия применения торговых барьеров</w:t>
            </w:r>
          </w:p>
        </w:tc>
      </w:tr>
      <w:tr w:rsidR="00D576BC" w:rsidRPr="00C64D80" w:rsidTr="00142579">
        <w:trPr>
          <w:trHeight w:val="703"/>
        </w:trPr>
        <w:tc>
          <w:tcPr>
            <w:tcW w:w="817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42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в области внешней торговли</w:t>
            </w:r>
          </w:p>
        </w:tc>
        <w:tc>
          <w:tcPr>
            <w:tcW w:w="1011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  <w:vMerge/>
          </w:tcPr>
          <w:p w:rsidR="00D576BC" w:rsidRPr="00D576BC" w:rsidRDefault="00D576BC" w:rsidP="00D576BC">
            <w:pPr>
              <w:ind w:left="120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BC" w:rsidRPr="00C64D80" w:rsidTr="00142579">
        <w:trPr>
          <w:trHeight w:val="703"/>
        </w:trPr>
        <w:tc>
          <w:tcPr>
            <w:tcW w:w="817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42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BC"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  <w:t>Презентация проектов по макроэкономической тематике</w:t>
            </w:r>
          </w:p>
        </w:tc>
        <w:tc>
          <w:tcPr>
            <w:tcW w:w="1011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</w:tcPr>
          <w:p w:rsidR="00D576BC" w:rsidRPr="00D576BC" w:rsidRDefault="00D576BC" w:rsidP="00D576BC">
            <w:pPr>
              <w:ind w:left="120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BC" w:rsidRPr="00C64D80" w:rsidTr="00142579">
        <w:trPr>
          <w:trHeight w:val="703"/>
        </w:trPr>
        <w:tc>
          <w:tcPr>
            <w:tcW w:w="817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42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</w:pPr>
            <w:r w:rsidRPr="00D576BC"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011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</w:tcPr>
          <w:p w:rsidR="00D576BC" w:rsidRPr="00D576BC" w:rsidRDefault="00D576BC" w:rsidP="00D576BC">
            <w:pPr>
              <w:ind w:left="120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BC" w:rsidRPr="00C64D80" w:rsidTr="00142579">
        <w:trPr>
          <w:trHeight w:val="703"/>
        </w:trPr>
        <w:tc>
          <w:tcPr>
            <w:tcW w:w="817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42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</w:pPr>
            <w:r w:rsidRPr="00D576BC"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  <w:t>Зачёт</w:t>
            </w:r>
          </w:p>
        </w:tc>
        <w:tc>
          <w:tcPr>
            <w:tcW w:w="1011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2"/>
          </w:tcPr>
          <w:p w:rsidR="00D576BC" w:rsidRPr="00D576BC" w:rsidRDefault="00D576BC" w:rsidP="00D576BC">
            <w:pPr>
              <w:ind w:left="120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BC" w:rsidRPr="00C64D80" w:rsidTr="00142579">
        <w:trPr>
          <w:trHeight w:val="703"/>
        </w:trPr>
        <w:tc>
          <w:tcPr>
            <w:tcW w:w="817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</w:pPr>
            <w:r w:rsidRPr="00D576BC">
              <w:rPr>
                <w:rStyle w:val="101"/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1" w:type="dxa"/>
          </w:tcPr>
          <w:p w:rsidR="00D576BC" w:rsidRPr="00D576BC" w:rsidRDefault="00D576BC" w:rsidP="00D576BC">
            <w:pPr>
              <w:tabs>
                <w:tab w:val="left" w:pos="7371"/>
                <w:tab w:val="left" w:pos="14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BC"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9355" w:type="dxa"/>
            <w:gridSpan w:val="2"/>
          </w:tcPr>
          <w:p w:rsidR="00D576BC" w:rsidRPr="00D576BC" w:rsidRDefault="00D576BC" w:rsidP="00D576BC">
            <w:pPr>
              <w:ind w:left="120"/>
              <w:rPr>
                <w:rStyle w:val="11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A83" w:rsidRPr="00C64D80" w:rsidRDefault="002B0A83" w:rsidP="006F0FF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D80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возможна корректировка распределения часов по темам с учетом изменения  количества выходных праздничных  дней – 23 Февраля, 8 Марта, 1 Мая, 9 Мая или в связи с другими объективными причинами (карантин, погодные климатические условия).</w:t>
      </w:r>
    </w:p>
    <w:p w:rsidR="001B1389" w:rsidRPr="001B1389" w:rsidRDefault="001B1389" w:rsidP="001B1389">
      <w:pPr>
        <w:pStyle w:val="15"/>
        <w:shd w:val="clear" w:color="auto" w:fill="auto"/>
        <w:tabs>
          <w:tab w:val="left" w:pos="663"/>
        </w:tabs>
        <w:spacing w:before="0" w:after="715" w:line="240" w:lineRule="auto"/>
        <w:ind w:left="360" w:right="20"/>
        <w:jc w:val="center"/>
        <w:rPr>
          <w:rStyle w:val="100"/>
          <w:rFonts w:ascii="Times New Roman" w:hAnsi="Times New Roman" w:cs="Times New Roman"/>
          <w:sz w:val="28"/>
          <w:szCs w:val="28"/>
          <w:shd w:val="clear" w:color="auto" w:fill="auto"/>
        </w:rPr>
      </w:pPr>
    </w:p>
    <w:sectPr w:rsidR="001B1389" w:rsidRPr="001B1389" w:rsidSect="00982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3D" w:rsidRDefault="008A0E3D" w:rsidP="006F0FFE">
      <w:pPr>
        <w:spacing w:after="0" w:line="240" w:lineRule="auto"/>
      </w:pPr>
      <w:r>
        <w:separator/>
      </w:r>
    </w:p>
  </w:endnote>
  <w:endnote w:type="continuationSeparator" w:id="0">
    <w:p w:rsidR="008A0E3D" w:rsidRDefault="008A0E3D" w:rsidP="006F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3D" w:rsidRDefault="008A0E3D" w:rsidP="006F0FFE">
      <w:pPr>
        <w:spacing w:after="0" w:line="240" w:lineRule="auto"/>
      </w:pPr>
      <w:r>
        <w:separator/>
      </w:r>
    </w:p>
  </w:footnote>
  <w:footnote w:type="continuationSeparator" w:id="0">
    <w:p w:rsidR="008A0E3D" w:rsidRDefault="008A0E3D" w:rsidP="006F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0338"/>
    <w:multiLevelType w:val="hybridMultilevel"/>
    <w:tmpl w:val="8D6E2946"/>
    <w:lvl w:ilvl="0" w:tplc="9A7AD234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FB145A2"/>
    <w:multiLevelType w:val="multilevel"/>
    <w:tmpl w:val="3D266F6C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5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235EE"/>
    <w:multiLevelType w:val="hybridMultilevel"/>
    <w:tmpl w:val="3F50658C"/>
    <w:lvl w:ilvl="0" w:tplc="6A72191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FFA7354"/>
    <w:multiLevelType w:val="multilevel"/>
    <w:tmpl w:val="FA1CA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983"/>
    <w:rsid w:val="00011087"/>
    <w:rsid w:val="00142579"/>
    <w:rsid w:val="001B1389"/>
    <w:rsid w:val="00293A30"/>
    <w:rsid w:val="002B0A83"/>
    <w:rsid w:val="003C6019"/>
    <w:rsid w:val="006E31D0"/>
    <w:rsid w:val="006E5FA5"/>
    <w:rsid w:val="006F0FFE"/>
    <w:rsid w:val="0072145B"/>
    <w:rsid w:val="00762995"/>
    <w:rsid w:val="007734F3"/>
    <w:rsid w:val="008765FF"/>
    <w:rsid w:val="008A0E3D"/>
    <w:rsid w:val="00982983"/>
    <w:rsid w:val="009A30CB"/>
    <w:rsid w:val="009B1A4A"/>
    <w:rsid w:val="009B5291"/>
    <w:rsid w:val="009C3C63"/>
    <w:rsid w:val="00AD4C87"/>
    <w:rsid w:val="00B15285"/>
    <w:rsid w:val="00B63FFE"/>
    <w:rsid w:val="00BA7D21"/>
    <w:rsid w:val="00BB3672"/>
    <w:rsid w:val="00D576BC"/>
    <w:rsid w:val="00D849EB"/>
    <w:rsid w:val="00DB3679"/>
    <w:rsid w:val="00DB63A8"/>
    <w:rsid w:val="00E82590"/>
    <w:rsid w:val="00F5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B949C-55D8-41A2-AEEB-AA4044E6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C6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3C6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3C601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3"/>
    <w:rsid w:val="003C601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3C6019"/>
    <w:pPr>
      <w:shd w:val="clear" w:color="auto" w:fill="FFFFFF"/>
      <w:spacing w:after="0" w:line="197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3C601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ody Text Indent"/>
    <w:basedOn w:val="a"/>
    <w:link w:val="a7"/>
    <w:rsid w:val="003C60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C6019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5"/>
    <w:basedOn w:val="a3"/>
    <w:rsid w:val="003C60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5">
    <w:name w:val="Основной текст15"/>
    <w:basedOn w:val="a"/>
    <w:rsid w:val="003C6019"/>
    <w:pPr>
      <w:shd w:val="clear" w:color="auto" w:fill="FFFFFF"/>
      <w:spacing w:before="420" w:after="0" w:line="240" w:lineRule="exact"/>
      <w:jc w:val="both"/>
    </w:pPr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0"/>
    <w:rsid w:val="001B13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B13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1389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1B138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8">
    <w:name w:val="Table Grid"/>
    <w:basedOn w:val="a1"/>
    <w:uiPriority w:val="99"/>
    <w:rsid w:val="001B1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Основной текст8"/>
    <w:basedOn w:val="a3"/>
    <w:rsid w:val="001B138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1B138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10"/>
    <w:basedOn w:val="a3"/>
    <w:rsid w:val="001B138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0">
    <w:name w:val="Заголовок №4"/>
    <w:basedOn w:val="a0"/>
    <w:rsid w:val="001B138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alatinoLinotype435pt0pt">
    <w:name w:val="Колонтитул + Palatino Linotype;43;5 pt;Интервал 0 pt"/>
    <w:basedOn w:val="a0"/>
    <w:rsid w:val="001B138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0"/>
      <w:sz w:val="87"/>
      <w:szCs w:val="87"/>
      <w:lang w:val="en-US"/>
    </w:rPr>
  </w:style>
  <w:style w:type="character" w:customStyle="1" w:styleId="41">
    <w:name w:val="Заголовок №4_"/>
    <w:basedOn w:val="a0"/>
    <w:rsid w:val="001B138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1"/>
    <w:basedOn w:val="a3"/>
    <w:rsid w:val="001B138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9">
    <w:name w:val="List Paragraph"/>
    <w:basedOn w:val="a"/>
    <w:uiPriority w:val="34"/>
    <w:qFormat/>
    <w:rsid w:val="00E82590"/>
    <w:pPr>
      <w:ind w:left="720"/>
      <w:contextualSpacing/>
    </w:pPr>
  </w:style>
  <w:style w:type="character" w:customStyle="1" w:styleId="110">
    <w:name w:val="Основной текст (11)_"/>
    <w:basedOn w:val="a0"/>
    <w:rsid w:val="0076299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0"/>
    <w:rsid w:val="0076299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Основной текст (10)"/>
    <w:basedOn w:val="a0"/>
    <w:rsid w:val="00B63FF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6F0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0FFE"/>
  </w:style>
  <w:style w:type="paragraph" w:styleId="ac">
    <w:name w:val="footer"/>
    <w:basedOn w:val="a"/>
    <w:link w:val="ad"/>
    <w:uiPriority w:val="99"/>
    <w:unhideWhenUsed/>
    <w:rsid w:val="006F0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0FFE"/>
  </w:style>
  <w:style w:type="paragraph" w:styleId="ae">
    <w:name w:val="Balloon Text"/>
    <w:basedOn w:val="a"/>
    <w:link w:val="af"/>
    <w:uiPriority w:val="99"/>
    <w:semiHidden/>
    <w:unhideWhenUsed/>
    <w:rsid w:val="00D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18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2021-09-07T18:36:00Z</cp:lastPrinted>
  <dcterms:created xsi:type="dcterms:W3CDTF">2021-08-28T13:59:00Z</dcterms:created>
  <dcterms:modified xsi:type="dcterms:W3CDTF">2022-09-29T18:10:00Z</dcterms:modified>
</cp:coreProperties>
</file>