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1E" w:rsidRPr="008A031E" w:rsidRDefault="008A031E" w:rsidP="008A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31E">
        <w:rPr>
          <w:rFonts w:ascii="Times New Roman" w:eastAsia="Times New Roman" w:hAnsi="Times New Roman" w:cs="Times New Roman"/>
          <w:b/>
          <w:bCs/>
          <w:sz w:val="36"/>
        </w:rPr>
        <w:t xml:space="preserve">Численность </w:t>
      </w:r>
      <w:proofErr w:type="gramStart"/>
      <w:r w:rsidRPr="008A031E">
        <w:rPr>
          <w:rFonts w:ascii="Times New Roman" w:eastAsia="Times New Roman" w:hAnsi="Times New Roman" w:cs="Times New Roman"/>
          <w:b/>
          <w:bCs/>
          <w:sz w:val="36"/>
        </w:rPr>
        <w:t>обучающихся</w:t>
      </w:r>
      <w:proofErr w:type="gramEnd"/>
    </w:p>
    <w:p w:rsidR="008A031E" w:rsidRPr="008A031E" w:rsidRDefault="008A031E" w:rsidP="008A0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1E">
        <w:rPr>
          <w:rFonts w:ascii="Verdana" w:eastAsia="Times New Roman" w:hAnsi="Verdana" w:cs="Times New Roman"/>
          <w:sz w:val="24"/>
          <w:szCs w:val="24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и (или) юридических лиц</w:t>
      </w:r>
    </w:p>
    <w:p w:rsidR="008A031E" w:rsidRPr="008A031E" w:rsidRDefault="008A031E" w:rsidP="008A0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31E">
        <w:rPr>
          <w:rFonts w:ascii="Verdana" w:eastAsia="Times New Roman" w:hAnsi="Verdana" w:cs="Times New Roman"/>
          <w:sz w:val="24"/>
          <w:szCs w:val="24"/>
        </w:rPr>
        <w:t>дошкольное образование –</w:t>
      </w:r>
      <w:r>
        <w:rPr>
          <w:rFonts w:ascii="Verdana" w:eastAsia="Times New Roman" w:hAnsi="Verdana" w:cs="Times New Roman"/>
          <w:sz w:val="24"/>
          <w:szCs w:val="24"/>
        </w:rPr>
        <w:t xml:space="preserve">     </w:t>
      </w:r>
      <w:r w:rsidRPr="008A031E">
        <w:rPr>
          <w:rFonts w:ascii="Verdana" w:eastAsia="Times New Roman" w:hAnsi="Verdana" w:cs="Times New Roman"/>
          <w:sz w:val="24"/>
          <w:szCs w:val="24"/>
        </w:rPr>
        <w:t>человек</w:t>
      </w:r>
    </w:p>
    <w:p w:rsidR="008A031E" w:rsidRPr="008A031E" w:rsidRDefault="008A031E" w:rsidP="008A0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31E">
        <w:rPr>
          <w:rFonts w:ascii="Verdana" w:eastAsia="Times New Roman" w:hAnsi="Verdana" w:cs="Times New Roman"/>
          <w:sz w:val="24"/>
          <w:szCs w:val="24"/>
        </w:rPr>
        <w:t>начальное общее образование –</w:t>
      </w:r>
      <w:r>
        <w:rPr>
          <w:rFonts w:ascii="Verdana" w:eastAsia="Times New Roman" w:hAnsi="Verdana" w:cs="Times New Roman"/>
          <w:sz w:val="24"/>
          <w:szCs w:val="24"/>
        </w:rPr>
        <w:t xml:space="preserve">  22     </w:t>
      </w:r>
      <w:r w:rsidRPr="008A031E">
        <w:rPr>
          <w:rFonts w:ascii="Verdana" w:eastAsia="Times New Roman" w:hAnsi="Verdana" w:cs="Times New Roman"/>
          <w:sz w:val="24"/>
          <w:szCs w:val="24"/>
        </w:rPr>
        <w:t>человека</w:t>
      </w:r>
    </w:p>
    <w:p w:rsidR="008A031E" w:rsidRPr="008A031E" w:rsidRDefault="008A031E" w:rsidP="008A0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31E">
        <w:rPr>
          <w:rFonts w:ascii="Verdana" w:eastAsia="Times New Roman" w:hAnsi="Verdana" w:cs="Times New Roman"/>
          <w:sz w:val="24"/>
          <w:szCs w:val="24"/>
        </w:rPr>
        <w:t xml:space="preserve">основное общее образование – </w:t>
      </w:r>
      <w:r>
        <w:rPr>
          <w:rFonts w:ascii="Verdana" w:eastAsia="Times New Roman" w:hAnsi="Verdana" w:cs="Times New Roman"/>
          <w:sz w:val="24"/>
          <w:szCs w:val="24"/>
        </w:rPr>
        <w:t xml:space="preserve">  20   </w:t>
      </w:r>
      <w:r w:rsidRPr="008A031E">
        <w:rPr>
          <w:rFonts w:ascii="Verdana" w:eastAsia="Times New Roman" w:hAnsi="Verdana" w:cs="Times New Roman"/>
          <w:sz w:val="24"/>
          <w:szCs w:val="24"/>
        </w:rPr>
        <w:t xml:space="preserve"> человек</w:t>
      </w:r>
    </w:p>
    <w:p w:rsidR="008A031E" w:rsidRPr="008A031E" w:rsidRDefault="008A031E" w:rsidP="008A0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31E">
        <w:rPr>
          <w:rFonts w:ascii="Verdana" w:eastAsia="Times New Roman" w:hAnsi="Verdana" w:cs="Times New Roman"/>
          <w:sz w:val="24"/>
          <w:szCs w:val="24"/>
        </w:rPr>
        <w:t xml:space="preserve">среднее общее образование — </w:t>
      </w:r>
      <w:r>
        <w:rPr>
          <w:rFonts w:ascii="Verdana" w:eastAsia="Times New Roman" w:hAnsi="Verdana" w:cs="Times New Roman"/>
          <w:sz w:val="24"/>
          <w:szCs w:val="24"/>
        </w:rPr>
        <w:t>2</w:t>
      </w:r>
      <w:r w:rsidRPr="008A031E">
        <w:rPr>
          <w:rFonts w:ascii="Verdana" w:eastAsia="Times New Roman" w:hAnsi="Verdana" w:cs="Times New Roman"/>
          <w:sz w:val="24"/>
          <w:szCs w:val="24"/>
        </w:rPr>
        <w:t xml:space="preserve"> человек</w:t>
      </w:r>
      <w:r>
        <w:rPr>
          <w:rFonts w:ascii="Verdana" w:eastAsia="Times New Roman" w:hAnsi="Verdana" w:cs="Times New Roman"/>
          <w:sz w:val="24"/>
          <w:szCs w:val="24"/>
        </w:rPr>
        <w:t>а</w:t>
      </w:r>
    </w:p>
    <w:p w:rsidR="008A031E" w:rsidRPr="008A031E" w:rsidRDefault="008A031E" w:rsidP="008A0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31E">
        <w:rPr>
          <w:rFonts w:ascii="Verdana" w:eastAsia="Times New Roman" w:hAnsi="Verdana" w:cs="Times New Roman"/>
          <w:sz w:val="24"/>
          <w:szCs w:val="24"/>
        </w:rPr>
        <w:t xml:space="preserve">общее количество </w:t>
      </w:r>
      <w:proofErr w:type="gramStart"/>
      <w:r w:rsidRPr="008A031E">
        <w:rPr>
          <w:rFonts w:ascii="Verdana" w:eastAsia="Times New Roman" w:hAnsi="Verdana" w:cs="Times New Roman"/>
          <w:sz w:val="24"/>
          <w:szCs w:val="24"/>
        </w:rPr>
        <w:t>обучающихся</w:t>
      </w:r>
      <w:proofErr w:type="gramEnd"/>
      <w:r w:rsidRPr="008A031E">
        <w:rPr>
          <w:rFonts w:ascii="Verdana" w:eastAsia="Times New Roman" w:hAnsi="Verdana" w:cs="Times New Roman"/>
          <w:sz w:val="24"/>
          <w:szCs w:val="24"/>
        </w:rPr>
        <w:t xml:space="preserve"> – </w:t>
      </w:r>
      <w:r>
        <w:rPr>
          <w:rFonts w:ascii="Verdana" w:eastAsia="Times New Roman" w:hAnsi="Verdana" w:cs="Times New Roman"/>
          <w:sz w:val="24"/>
          <w:szCs w:val="24"/>
        </w:rPr>
        <w:t>44</w:t>
      </w:r>
      <w:r w:rsidRPr="008A031E">
        <w:rPr>
          <w:rFonts w:ascii="Verdana" w:eastAsia="Times New Roman" w:hAnsi="Verdana" w:cs="Times New Roman"/>
          <w:sz w:val="24"/>
          <w:szCs w:val="24"/>
        </w:rPr>
        <w:t xml:space="preserve"> человек</w:t>
      </w:r>
      <w:r>
        <w:rPr>
          <w:rFonts w:ascii="Verdana" w:eastAsia="Times New Roman" w:hAnsi="Verdana" w:cs="Times New Roman"/>
          <w:sz w:val="24"/>
          <w:szCs w:val="24"/>
        </w:rPr>
        <w:t>а</w:t>
      </w:r>
    </w:p>
    <w:p w:rsidR="008A031E" w:rsidRPr="008A031E" w:rsidRDefault="008A031E" w:rsidP="008A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31E">
        <w:rPr>
          <w:rFonts w:ascii="Times New Roman" w:eastAsia="Times New Roman" w:hAnsi="Times New Roman" w:cs="Times New Roman"/>
          <w:b/>
          <w:bCs/>
          <w:sz w:val="28"/>
        </w:rPr>
        <w:t xml:space="preserve">Численность </w:t>
      </w:r>
      <w:proofErr w:type="gramStart"/>
      <w:r w:rsidRPr="008A031E">
        <w:rPr>
          <w:rFonts w:ascii="Times New Roman" w:eastAsia="Times New Roman" w:hAnsi="Times New Roman" w:cs="Times New Roman"/>
          <w:b/>
          <w:bCs/>
          <w:sz w:val="28"/>
        </w:rPr>
        <w:t>обучающихся</w:t>
      </w:r>
      <w:proofErr w:type="gramEnd"/>
      <w:r w:rsidRPr="008A031E">
        <w:rPr>
          <w:rFonts w:ascii="Times New Roman" w:eastAsia="Times New Roman" w:hAnsi="Times New Roman" w:cs="Times New Roman"/>
          <w:b/>
          <w:bCs/>
          <w:sz w:val="28"/>
        </w:rPr>
        <w:t xml:space="preserve"> по реализуемым образовательным программам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1917"/>
        <w:gridCol w:w="1419"/>
        <w:gridCol w:w="1233"/>
        <w:gridCol w:w="1096"/>
        <w:gridCol w:w="1504"/>
        <w:gridCol w:w="1388"/>
      </w:tblGrid>
      <w:tr w:rsidR="008A031E" w:rsidTr="004231DF">
        <w:tc>
          <w:tcPr>
            <w:tcW w:w="1014" w:type="dxa"/>
          </w:tcPr>
          <w:p w:rsidR="008A031E" w:rsidRDefault="008A031E" w:rsidP="008A031E">
            <w:r w:rsidRPr="008A03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7" w:type="dxa"/>
          </w:tcPr>
          <w:p w:rsidR="008A031E" w:rsidRPr="008A031E" w:rsidRDefault="008A031E" w:rsidP="008A03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31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образования/</w:t>
            </w:r>
          </w:p>
          <w:p w:rsidR="008A031E" w:rsidRDefault="008A031E" w:rsidP="008A031E">
            <w:r w:rsidRPr="008A03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/группа</w:t>
            </w:r>
          </w:p>
        </w:tc>
        <w:tc>
          <w:tcPr>
            <w:tcW w:w="1419" w:type="dxa"/>
          </w:tcPr>
          <w:p w:rsidR="008A031E" w:rsidRDefault="008A031E" w:rsidP="008A031E">
            <w:r w:rsidRPr="008A031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ассигнований федерального бюджета</w:t>
            </w:r>
          </w:p>
        </w:tc>
        <w:tc>
          <w:tcPr>
            <w:tcW w:w="1233" w:type="dxa"/>
          </w:tcPr>
          <w:p w:rsidR="008A031E" w:rsidRDefault="008A031E" w:rsidP="008A031E">
            <w:r w:rsidRPr="008A031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бюджета субъектов Российской Федерации</w:t>
            </w:r>
          </w:p>
        </w:tc>
        <w:tc>
          <w:tcPr>
            <w:tcW w:w="1096" w:type="dxa"/>
          </w:tcPr>
          <w:p w:rsidR="008A031E" w:rsidRDefault="008A031E" w:rsidP="008A031E">
            <w:r w:rsidRPr="008A031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504" w:type="dxa"/>
          </w:tcPr>
          <w:p w:rsidR="008A031E" w:rsidRDefault="008A031E" w:rsidP="008A031E">
            <w:r w:rsidRPr="008A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A03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031E">
              <w:rPr>
                <w:rFonts w:ascii="Times New Roman" w:eastAsia="Times New Roman" w:hAnsi="Times New Roman" w:cs="Times New Roman"/>
                <w:sz w:val="24"/>
                <w:szCs w:val="24"/>
              </w:rPr>
              <w:t>, являющихся иностранными гражданами</w:t>
            </w: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31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об образовании за счет средств физических или юридических лиц</w:t>
            </w:r>
          </w:p>
        </w:tc>
      </w:tr>
      <w:tr w:rsidR="004231DF" w:rsidTr="004231DF">
        <w:tc>
          <w:tcPr>
            <w:tcW w:w="1014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2021-2022</w:t>
            </w:r>
          </w:p>
        </w:tc>
        <w:tc>
          <w:tcPr>
            <w:tcW w:w="1917" w:type="dxa"/>
          </w:tcPr>
          <w:p w:rsidR="004231DF" w:rsidRPr="008A031E" w:rsidRDefault="004231DF" w:rsidP="008A03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группа</w:t>
            </w:r>
          </w:p>
        </w:tc>
        <w:tc>
          <w:tcPr>
            <w:tcW w:w="1419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:rsidR="004231DF" w:rsidRPr="008A031E" w:rsidRDefault="004231DF" w:rsidP="00CD7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1DF" w:rsidTr="004231DF">
        <w:tc>
          <w:tcPr>
            <w:tcW w:w="1014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4231DF" w:rsidRPr="008A031E" w:rsidRDefault="004231DF" w:rsidP="008A03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группа</w:t>
            </w:r>
          </w:p>
        </w:tc>
        <w:tc>
          <w:tcPr>
            <w:tcW w:w="1419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:rsidR="004231DF" w:rsidRPr="008A031E" w:rsidRDefault="004231DF" w:rsidP="00CD7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1DF" w:rsidTr="004231DF">
        <w:tc>
          <w:tcPr>
            <w:tcW w:w="1014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4231DF" w:rsidRPr="008A031E" w:rsidRDefault="004231DF" w:rsidP="00953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 дошкольного образования:</w:t>
            </w:r>
          </w:p>
        </w:tc>
        <w:tc>
          <w:tcPr>
            <w:tcW w:w="1419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3" w:type="dxa"/>
          </w:tcPr>
          <w:p w:rsidR="004231DF" w:rsidRPr="008A031E" w:rsidRDefault="004231DF" w:rsidP="00CD7C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6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231DF" w:rsidRPr="008A031E" w:rsidRDefault="004231DF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8A031E" w:rsidRPr="008A031E" w:rsidRDefault="008A031E" w:rsidP="008A03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9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8A031E" w:rsidRPr="00107870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8A031E" w:rsidRPr="008A031E" w:rsidRDefault="008A031E" w:rsidP="008A03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19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:rsidR="008A031E" w:rsidRPr="00107870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8A031E" w:rsidRPr="008A031E" w:rsidRDefault="008A031E" w:rsidP="008A03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19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8A031E" w:rsidRPr="00107870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8A031E" w:rsidRPr="008A031E" w:rsidRDefault="008A031E" w:rsidP="008A03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19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A031E" w:rsidRPr="008A031E" w:rsidRDefault="008A031E" w:rsidP="008B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 начального общего образования:</w:t>
            </w:r>
          </w:p>
        </w:tc>
        <w:tc>
          <w:tcPr>
            <w:tcW w:w="1419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3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A031E" w:rsidRPr="008A031E" w:rsidRDefault="008A031E" w:rsidP="008B6B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9" w:type="dxa"/>
          </w:tcPr>
          <w:p w:rsid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A031E" w:rsidRPr="008A031E" w:rsidRDefault="008A031E" w:rsidP="008B6B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9" w:type="dxa"/>
          </w:tcPr>
          <w:p w:rsid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A031E" w:rsidRDefault="008A031E" w:rsidP="008B6B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9" w:type="dxa"/>
          </w:tcPr>
          <w:p w:rsid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A031E" w:rsidRDefault="008A031E" w:rsidP="008B6B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19" w:type="dxa"/>
          </w:tcPr>
          <w:p w:rsid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A031E" w:rsidRPr="008A031E" w:rsidRDefault="008A031E" w:rsidP="008B6B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по уровню основного  общего </w:t>
            </w:r>
            <w:r w:rsidRPr="008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образования:</w:t>
            </w:r>
          </w:p>
        </w:tc>
        <w:tc>
          <w:tcPr>
            <w:tcW w:w="1419" w:type="dxa"/>
          </w:tcPr>
          <w:p w:rsid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3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A031E" w:rsidRPr="008A031E" w:rsidRDefault="008A031E" w:rsidP="008B6B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9" w:type="dxa"/>
          </w:tcPr>
          <w:p w:rsid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A031E" w:rsidRPr="008A031E" w:rsidRDefault="008A031E" w:rsidP="008B6B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419" w:type="dxa"/>
          </w:tcPr>
          <w:p w:rsid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31E" w:rsidTr="004231DF">
        <w:tc>
          <w:tcPr>
            <w:tcW w:w="101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A031E" w:rsidRPr="008A031E" w:rsidRDefault="008A031E" w:rsidP="008B6B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 среднего общего</w:t>
            </w:r>
          </w:p>
        </w:tc>
        <w:tc>
          <w:tcPr>
            <w:tcW w:w="1419" w:type="dxa"/>
          </w:tcPr>
          <w:p w:rsid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8A031E" w:rsidRPr="008A031E" w:rsidRDefault="00107870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A031E" w:rsidRPr="008A031E" w:rsidRDefault="008A031E" w:rsidP="008A03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F82" w:rsidRPr="008A031E" w:rsidRDefault="00077F82" w:rsidP="008A031E"/>
    <w:sectPr w:rsidR="00077F82" w:rsidRPr="008A031E" w:rsidSect="0007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839"/>
    <w:multiLevelType w:val="multilevel"/>
    <w:tmpl w:val="FD4A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1E"/>
    <w:rsid w:val="00077F82"/>
    <w:rsid w:val="00107870"/>
    <w:rsid w:val="004231DF"/>
    <w:rsid w:val="008A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31E"/>
    <w:rPr>
      <w:b/>
      <w:bCs/>
    </w:rPr>
  </w:style>
  <w:style w:type="table" w:styleId="a5">
    <w:name w:val="Table Grid"/>
    <w:basedOn w:val="a1"/>
    <w:uiPriority w:val="59"/>
    <w:rsid w:val="008A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31E"/>
    <w:rPr>
      <w:b/>
      <w:bCs/>
    </w:rPr>
  </w:style>
  <w:style w:type="table" w:styleId="a5">
    <w:name w:val="Table Grid"/>
    <w:basedOn w:val="a1"/>
    <w:uiPriority w:val="59"/>
    <w:rsid w:val="008A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direktor</cp:lastModifiedBy>
  <cp:revision>3</cp:revision>
  <dcterms:created xsi:type="dcterms:W3CDTF">2021-11-17T11:47:00Z</dcterms:created>
  <dcterms:modified xsi:type="dcterms:W3CDTF">2021-11-18T14:27:00Z</dcterms:modified>
</cp:coreProperties>
</file>