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5C" w:rsidRPr="00AD1940" w:rsidRDefault="00C6105C" w:rsidP="006049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94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  <w:r w:rsidRPr="00AD1940">
        <w:rPr>
          <w:rFonts w:ascii="Times New Roman" w:eastAsia="Times New Roman" w:hAnsi="Times New Roman" w:cs="Times New Roman"/>
          <w:b/>
          <w:sz w:val="28"/>
          <w:szCs w:val="28"/>
        </w:rPr>
        <w:br/>
        <w:t>к рабочей дополнительной общеразвивающей программе</w:t>
      </w:r>
    </w:p>
    <w:p w:rsidR="0060497D" w:rsidRDefault="00C6105C" w:rsidP="0060497D">
      <w:pPr>
        <w:pStyle w:val="a3"/>
        <w:contextualSpacing/>
        <w:jc w:val="center"/>
        <w:rPr>
          <w:b/>
          <w:sz w:val="28"/>
          <w:szCs w:val="28"/>
        </w:rPr>
      </w:pPr>
      <w:r w:rsidRPr="00AD1940">
        <w:rPr>
          <w:b/>
          <w:sz w:val="28"/>
          <w:szCs w:val="28"/>
        </w:rPr>
        <w:t>«</w:t>
      </w:r>
      <w:r w:rsidR="0060497D" w:rsidRPr="0060497D">
        <w:rPr>
          <w:b/>
          <w:sz w:val="28"/>
          <w:szCs w:val="28"/>
        </w:rPr>
        <w:t>Кадетское объединение «Илья Муромец</w:t>
      </w:r>
      <w:r w:rsidRPr="00AD1940">
        <w:rPr>
          <w:b/>
          <w:sz w:val="28"/>
          <w:szCs w:val="28"/>
        </w:rPr>
        <w:t xml:space="preserve"> »</w:t>
      </w:r>
    </w:p>
    <w:p w:rsidR="00C6105C" w:rsidRPr="00AD1940" w:rsidRDefault="00C6105C" w:rsidP="0060497D">
      <w:pPr>
        <w:pStyle w:val="a3"/>
        <w:contextualSpacing/>
        <w:jc w:val="center"/>
        <w:rPr>
          <w:b/>
        </w:rPr>
      </w:pPr>
      <w:proofErr w:type="spellStart"/>
      <w:r w:rsidRPr="00AD1940">
        <w:rPr>
          <w:b/>
          <w:sz w:val="28"/>
          <w:szCs w:val="28"/>
        </w:rPr>
        <w:t>военно</w:t>
      </w:r>
      <w:proofErr w:type="spellEnd"/>
      <w:r w:rsidRPr="00AD1940">
        <w:rPr>
          <w:b/>
          <w:sz w:val="28"/>
          <w:szCs w:val="28"/>
        </w:rPr>
        <w:t xml:space="preserve"> </w:t>
      </w:r>
      <w:proofErr w:type="gramStart"/>
      <w:r w:rsidRPr="00AD1940">
        <w:rPr>
          <w:b/>
          <w:sz w:val="28"/>
          <w:szCs w:val="28"/>
        </w:rPr>
        <w:t>-п</w:t>
      </w:r>
      <w:proofErr w:type="gramEnd"/>
      <w:r w:rsidRPr="00AD1940">
        <w:rPr>
          <w:b/>
          <w:sz w:val="28"/>
          <w:szCs w:val="28"/>
        </w:rPr>
        <w:t>атриотического направления</w:t>
      </w:r>
      <w:r w:rsidRPr="00AD1940">
        <w:rPr>
          <w:b/>
          <w:sz w:val="28"/>
          <w:szCs w:val="28"/>
        </w:rPr>
        <w:br/>
      </w:r>
    </w:p>
    <w:p w:rsidR="00C6105C" w:rsidRDefault="00C6105C" w:rsidP="00C6105C">
      <w:pPr>
        <w:pStyle w:val="a3"/>
        <w:spacing w:before="0" w:beforeAutospacing="0" w:after="0" w:afterAutospacing="0"/>
      </w:pPr>
      <w:r>
        <w:t>Сегодня патриотическое воспитание – это социальная потребность российского общества, которому уделяется большое внимание. Принимаются важные документы на государственном уровне, создаются интересные проекты и акции, привлекающие подростков и молодежь к изучению истории, формирующее чувство гордости за свою страну и сопричастность к ее жизни. Все эти мероприятия – часть большой системы, где главное значение принадлежит школе, ведь детство и юность – самая благодатная пора для привития священного чувства любви к Родине. Под гражданско-патриотическим воспитанием понимается постепенное формирование у учащихся любви к своей Родине, постоянной готовности к ее защите, формирование активной гражданской позиции, осознание своего места в обществе. Это неустанная работа по воспитанию у школьников гордости за свою страну и свой народ, уважение к его выдающимся представителям и достойным страницам прошлого.</w:t>
      </w:r>
      <w:r>
        <w:rPr>
          <w:b/>
          <w:bCs/>
        </w:rPr>
        <w:t xml:space="preserve">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Сейчас как никогда важно возрождение богатых традиций </w:t>
      </w:r>
      <w:proofErr w:type="gramStart"/>
      <w:r>
        <w:t>военно-патриотического</w:t>
      </w:r>
      <w:proofErr w:type="gramEnd"/>
      <w:r>
        <w:t xml:space="preserve"> и гражданского воспитания молодѐжи, ведь именно с возрождения патриотизма начинается путь к величию Российского государства. </w:t>
      </w:r>
    </w:p>
    <w:p w:rsidR="00C6105C" w:rsidRDefault="00C6105C" w:rsidP="00C6105C">
      <w:pPr>
        <w:pStyle w:val="a3"/>
        <w:spacing w:before="0" w:beforeAutospacing="0" w:after="0" w:afterAutospacing="0"/>
        <w:contextualSpacing/>
      </w:pPr>
      <w:r>
        <w:t xml:space="preserve">Одним из направлений патриотического воспитания является кадетское и юнармейское движения. </w:t>
      </w:r>
    </w:p>
    <w:p w:rsidR="00C6105C" w:rsidRDefault="00C6105C" w:rsidP="00C6105C">
      <w:pPr>
        <w:pStyle w:val="a3"/>
        <w:contextualSpacing/>
        <w:rPr>
          <w:b/>
          <w:bCs/>
          <w:u w:val="single"/>
        </w:rPr>
      </w:pPr>
      <w:r>
        <w:t xml:space="preserve">Программа </w:t>
      </w:r>
      <w:r w:rsidRPr="0060497D">
        <w:t>«</w:t>
      </w:r>
      <w:r w:rsidR="0060497D" w:rsidRPr="0060497D">
        <w:t>Кадетское объединение «Илья Муромец</w:t>
      </w:r>
      <w:r w:rsidRPr="0060497D">
        <w:t>»</w:t>
      </w:r>
      <w:r>
        <w:t xml:space="preserve"> разработана в соответствии с Государственной программой «Патриотическое воспитание граждан Российской Федерации на 2016 - 2020 годы», Конвенцией ООН о правах ребенка, Уставом школы и предназначена для учащихся 5-11 классов.</w:t>
      </w:r>
      <w:r w:rsidRPr="00C6105C">
        <w:rPr>
          <w:b/>
          <w:bCs/>
          <w:u w:val="single"/>
        </w:rPr>
        <w:t xml:space="preserve"> </w:t>
      </w:r>
    </w:p>
    <w:p w:rsidR="00C6105C" w:rsidRDefault="00C6105C" w:rsidP="00C6105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Программа</w:t>
      </w:r>
      <w:bookmarkStart w:id="0" w:name="_GoBack"/>
      <w:bookmarkEnd w:id="0"/>
      <w:r>
        <w:t xml:space="preserve"> рассчитана на170 учебных часа в год из расчета 5 часов в неделю.</w:t>
      </w:r>
    </w:p>
    <w:p w:rsidR="00C6105C" w:rsidRDefault="00C6105C" w:rsidP="00C6105C">
      <w:pPr>
        <w:pStyle w:val="a3"/>
        <w:spacing w:before="0" w:beforeAutospacing="0" w:after="0" w:afterAutospacing="0"/>
        <w:contextualSpacing/>
      </w:pPr>
      <w:r>
        <w:rPr>
          <w:b/>
          <w:bCs/>
          <w:u w:val="single"/>
        </w:rPr>
        <w:t>Цели:</w:t>
      </w:r>
      <w:r>
        <w:t xml:space="preserve"> создание условий для патриотического и духовно-нравственного воспитания кадет; формирование социально активной личности гражданина и патриота; формирование высоких гражданских, патриотических и духовно-нравственных качеств, готовность к служению Отечеству на гражданском и военном поприще.</w:t>
      </w:r>
    </w:p>
    <w:p w:rsidR="00C6105C" w:rsidRDefault="00C6105C" w:rsidP="00C6105C">
      <w:pPr>
        <w:pStyle w:val="a3"/>
        <w:contextualSpacing/>
      </w:pPr>
      <w:r>
        <w:rPr>
          <w:b/>
          <w:bCs/>
          <w:u w:val="single"/>
        </w:rPr>
        <w:t xml:space="preserve">Задачи: </w:t>
      </w:r>
    </w:p>
    <w:p w:rsidR="00C6105C" w:rsidRDefault="00C6105C" w:rsidP="00C6105C">
      <w:pPr>
        <w:pStyle w:val="a3"/>
        <w:numPr>
          <w:ilvl w:val="0"/>
          <w:numId w:val="1"/>
        </w:numPr>
        <w:contextualSpacing/>
      </w:pPr>
      <w:r>
        <w:t>Формирование личности кадета через усвоение этических и нравственных норм;</w:t>
      </w:r>
    </w:p>
    <w:p w:rsidR="00C6105C" w:rsidRDefault="00C6105C" w:rsidP="00C6105C">
      <w:pPr>
        <w:pStyle w:val="a3"/>
        <w:numPr>
          <w:ilvl w:val="0"/>
          <w:numId w:val="1"/>
        </w:numPr>
        <w:contextualSpacing/>
      </w:pPr>
      <w:r>
        <w:t xml:space="preserve">Знакомство с историей, традициями, заповедями кадетского братства; </w:t>
      </w:r>
    </w:p>
    <w:p w:rsidR="00C6105C" w:rsidRDefault="00C6105C" w:rsidP="00C6105C">
      <w:pPr>
        <w:pStyle w:val="a3"/>
        <w:numPr>
          <w:ilvl w:val="0"/>
          <w:numId w:val="1"/>
        </w:numPr>
      </w:pPr>
      <w:r>
        <w:t>Возрождение и развитие традиций кадетского движения через изучение лучших исторических и культурных традиций кадетских корпусов дореволюционной России;</w:t>
      </w:r>
    </w:p>
    <w:p w:rsidR="00C6105C" w:rsidRDefault="00C6105C" w:rsidP="00C6105C">
      <w:pPr>
        <w:pStyle w:val="a3"/>
        <w:numPr>
          <w:ilvl w:val="0"/>
          <w:numId w:val="1"/>
        </w:numPr>
      </w:pPr>
      <w:r>
        <w:t>Активизация интереса к истории Отечества;</w:t>
      </w:r>
    </w:p>
    <w:p w:rsidR="00C6105C" w:rsidRDefault="00C6105C" w:rsidP="00C6105C">
      <w:pPr>
        <w:pStyle w:val="a3"/>
        <w:numPr>
          <w:ilvl w:val="0"/>
          <w:numId w:val="1"/>
        </w:numPr>
      </w:pPr>
      <w:r>
        <w:t xml:space="preserve">Приобщение кадет к национальной истории и духовной культуре через изучение истории кадетского движения, истории геральдики Российского государства; </w:t>
      </w:r>
    </w:p>
    <w:p w:rsidR="00C6105C" w:rsidRDefault="00C6105C" w:rsidP="00C6105C">
      <w:pPr>
        <w:pStyle w:val="a3"/>
        <w:numPr>
          <w:ilvl w:val="0"/>
          <w:numId w:val="1"/>
        </w:numPr>
      </w:pPr>
      <w:r>
        <w:t xml:space="preserve">Создание условий для воспитания личности кадета на примере жизни и деятельности выдающихся кадет и исторических личностей прошлого; </w:t>
      </w:r>
    </w:p>
    <w:p w:rsidR="00C6105C" w:rsidRDefault="00C6105C" w:rsidP="00C6105C">
      <w:pPr>
        <w:pStyle w:val="a3"/>
        <w:numPr>
          <w:ilvl w:val="0"/>
          <w:numId w:val="1"/>
        </w:numPr>
      </w:pPr>
      <w:r>
        <w:t>Формирование готовности служению Отечеству, способности защищать и отстаивать интересы Родины;</w:t>
      </w:r>
    </w:p>
    <w:p w:rsidR="00C6105C" w:rsidRDefault="00C6105C" w:rsidP="00C6105C">
      <w:pPr>
        <w:pStyle w:val="a3"/>
        <w:numPr>
          <w:ilvl w:val="0"/>
          <w:numId w:val="1"/>
        </w:numPr>
      </w:pPr>
      <w:r>
        <w:t>Формирование уважения к законам, нравственным нормам общества и необходимости выполнения их в жизни;</w:t>
      </w:r>
    </w:p>
    <w:p w:rsidR="00C6105C" w:rsidRDefault="00C6105C" w:rsidP="00C6105C">
      <w:pPr>
        <w:pStyle w:val="a3"/>
        <w:numPr>
          <w:ilvl w:val="0"/>
          <w:numId w:val="1"/>
        </w:numPr>
      </w:pPr>
      <w:proofErr w:type="gramStart"/>
      <w:r>
        <w:t>Формирование представлений о нравственности в рамках освоения понятий «добро» и «зло», «правда» и «ложь», «честь» и «бесчестие»;</w:t>
      </w:r>
      <w:proofErr w:type="gramEnd"/>
    </w:p>
    <w:p w:rsidR="00C6105C" w:rsidRDefault="00C6105C" w:rsidP="00C6105C">
      <w:pPr>
        <w:pStyle w:val="a3"/>
        <w:numPr>
          <w:ilvl w:val="0"/>
          <w:numId w:val="1"/>
        </w:numPr>
      </w:pPr>
      <w:r>
        <w:t>Воспитание у кадет чувства гордости за принадлежность к «кадетскому братству».</w:t>
      </w:r>
    </w:p>
    <w:p w:rsidR="00C6105C" w:rsidRDefault="00C6105C" w:rsidP="00C6105C">
      <w:pPr>
        <w:pStyle w:val="a3"/>
      </w:pP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lastRenderedPageBreak/>
        <w:t>Основные направления реализации программы</w:t>
      </w:r>
    </w:p>
    <w:p w:rsidR="00C6105C" w:rsidRDefault="00C6105C" w:rsidP="00C6105C">
      <w:pPr>
        <w:pStyle w:val="a3"/>
        <w:spacing w:before="0" w:beforeAutospacing="0" w:after="0" w:afterAutospacing="0"/>
        <w:contextualSpacing/>
      </w:pPr>
      <w:r>
        <w:t>Патриотическое воспитание в школе представляет собой комплекс мер, реализация которых способствует формированию у подрастающего поколения патриотического самосознания, готовности к выполнению гражданского долга и конституционных обязанностей по защите интересов страны, по сохранению национально-культурных традиций. Реализация патриотического воспитания предполагается путем системной деятельности по следующим взаимосвязанным направлениям:</w:t>
      </w:r>
    </w:p>
    <w:p w:rsidR="00C6105C" w:rsidRPr="00C6105C" w:rsidRDefault="00C6105C" w:rsidP="00C6105C">
      <w:pPr>
        <w:pStyle w:val="a3"/>
        <w:contextualSpacing/>
      </w:pPr>
      <w:r w:rsidRPr="00C6105C">
        <w:rPr>
          <w:bCs/>
        </w:rPr>
        <w:t>Духовно-нравственное направление</w:t>
      </w:r>
    </w:p>
    <w:p w:rsidR="00C6105C" w:rsidRPr="00C6105C" w:rsidRDefault="00C6105C" w:rsidP="00C6105C">
      <w:pPr>
        <w:pStyle w:val="a3"/>
        <w:spacing w:before="0" w:beforeAutospacing="0" w:after="0" w:afterAutospacing="0"/>
      </w:pPr>
      <w:r w:rsidRPr="00C6105C">
        <w:rPr>
          <w:bCs/>
        </w:rPr>
        <w:t>Культурно-историческое направление</w:t>
      </w:r>
    </w:p>
    <w:p w:rsidR="00C6105C" w:rsidRPr="00C6105C" w:rsidRDefault="00C6105C" w:rsidP="00C6105C">
      <w:pPr>
        <w:pStyle w:val="a3"/>
        <w:spacing w:before="0" w:beforeAutospacing="0" w:after="0" w:afterAutospacing="0"/>
      </w:pPr>
      <w:r w:rsidRPr="00C6105C">
        <w:rPr>
          <w:bCs/>
        </w:rPr>
        <w:t>Гражданско-правовое направление</w:t>
      </w:r>
    </w:p>
    <w:p w:rsidR="00C6105C" w:rsidRPr="00C6105C" w:rsidRDefault="00C6105C" w:rsidP="00C6105C">
      <w:pPr>
        <w:pStyle w:val="a3"/>
        <w:spacing w:before="0" w:beforeAutospacing="0" w:after="0" w:afterAutospacing="0"/>
      </w:pPr>
      <w:r w:rsidRPr="00C6105C">
        <w:rPr>
          <w:bCs/>
        </w:rPr>
        <w:t>Военно-патриотическое направление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Требования к уровню подготовки учащихся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Программа предполагает формирование у кадет следующих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компетенций, предусмотренных стандартом среднего общего образования.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</w:rPr>
        <w:t>Знать:</w:t>
      </w:r>
    </w:p>
    <w:p w:rsidR="00C6105C" w:rsidRDefault="00C6105C" w:rsidP="00C6105C">
      <w:pPr>
        <w:pStyle w:val="a3"/>
        <w:numPr>
          <w:ilvl w:val="1"/>
          <w:numId w:val="6"/>
        </w:numPr>
        <w:spacing w:before="0" w:beforeAutospacing="0" w:after="0" w:afterAutospacing="0"/>
      </w:pPr>
      <w:r>
        <w:t xml:space="preserve">основные факты, тенденции, явления, характеризующие целостность и системность исторического развития кадетского движения в России; </w:t>
      </w:r>
    </w:p>
    <w:p w:rsidR="00C6105C" w:rsidRDefault="00C6105C" w:rsidP="00C6105C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основные факты из жизни и деятельности выдающихся кадет и исторических личностей прошлого; </w:t>
      </w:r>
    </w:p>
    <w:p w:rsidR="00C6105C" w:rsidRDefault="00C6105C" w:rsidP="00C6105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историческую обусловленность процессов, влияющих на создание и реформирование системы военного образования;</w:t>
      </w:r>
    </w:p>
    <w:p w:rsidR="00C6105C" w:rsidRDefault="00C6105C" w:rsidP="00C6105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особенности системы военного образования по сравнению с общеобразовательной системой в России в различные периоды ее истории.</w:t>
      </w:r>
    </w:p>
    <w:p w:rsidR="00C6105C" w:rsidRDefault="00C6105C" w:rsidP="00C6105C">
      <w:pPr>
        <w:pStyle w:val="a3"/>
        <w:spacing w:before="0" w:beforeAutospacing="0" w:after="0" w:afterAutospacing="0"/>
      </w:pP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</w:rPr>
        <w:t>Уметь:</w:t>
      </w:r>
    </w:p>
    <w:p w:rsidR="00C6105C" w:rsidRDefault="00C6105C" w:rsidP="00C6105C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проводить поиск исторической информации в источниках различного типа;</w:t>
      </w:r>
    </w:p>
    <w:p w:rsidR="00C6105C" w:rsidRDefault="00C6105C" w:rsidP="00C6105C">
      <w:pPr>
        <w:pStyle w:val="a3"/>
        <w:numPr>
          <w:ilvl w:val="0"/>
          <w:numId w:val="8"/>
        </w:numPr>
      </w:pPr>
      <w:r>
        <w:t>критически анализировать источники исторической информации;</w:t>
      </w:r>
    </w:p>
    <w:p w:rsidR="00C6105C" w:rsidRDefault="00C6105C" w:rsidP="00C6105C">
      <w:pPr>
        <w:pStyle w:val="a3"/>
        <w:numPr>
          <w:ilvl w:val="0"/>
          <w:numId w:val="8"/>
        </w:numPr>
      </w:pPr>
      <w:r>
        <w:t xml:space="preserve">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C6105C" w:rsidRDefault="00C6105C" w:rsidP="00C6105C">
      <w:pPr>
        <w:pStyle w:val="a3"/>
        <w:numPr>
          <w:ilvl w:val="0"/>
          <w:numId w:val="8"/>
        </w:numPr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C6105C" w:rsidRDefault="00C6105C" w:rsidP="00C6105C">
      <w:pPr>
        <w:pStyle w:val="a3"/>
        <w:numPr>
          <w:ilvl w:val="0"/>
          <w:numId w:val="8"/>
        </w:numPr>
      </w:pPr>
      <w:r>
        <w:t xml:space="preserve">устанавливать причинно-следственные связи между явлениями; </w:t>
      </w:r>
    </w:p>
    <w:p w:rsidR="00C6105C" w:rsidRDefault="00C6105C" w:rsidP="00C6105C">
      <w:pPr>
        <w:pStyle w:val="a3"/>
        <w:numPr>
          <w:ilvl w:val="0"/>
          <w:numId w:val="8"/>
        </w:numPr>
      </w:pPr>
      <w:r>
        <w:t>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C6105C" w:rsidRDefault="00C6105C" w:rsidP="00C6105C">
      <w:pPr>
        <w:pStyle w:val="a3"/>
        <w:numPr>
          <w:ilvl w:val="0"/>
          <w:numId w:val="8"/>
        </w:numPr>
        <w:spacing w:before="0" w:beforeAutospacing="0" w:after="0" w:afterAutospacing="0"/>
      </w:pPr>
      <w:r>
        <w:t xml:space="preserve">представлять результаты изучения исторического материала в формах конспекта, реферата, рецензии, презентации, проекта.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Оценка эффективности реализации программы: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Оценка результативности реализации программы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</w:rPr>
        <w:t>Духовно-нравственные параметры:</w:t>
      </w:r>
      <w:r>
        <w:t xml:space="preserve"> </w:t>
      </w:r>
    </w:p>
    <w:p w:rsidR="00C6105C" w:rsidRDefault="00C6105C" w:rsidP="00C6105C">
      <w:pPr>
        <w:pStyle w:val="a3"/>
        <w:numPr>
          <w:ilvl w:val="0"/>
          <w:numId w:val="9"/>
        </w:numPr>
        <w:spacing w:before="0" w:beforeAutospacing="0" w:after="0" w:afterAutospacing="0"/>
      </w:pPr>
      <w:proofErr w:type="spellStart"/>
      <w:r>
        <w:rPr>
          <w:i/>
          <w:iCs/>
        </w:rPr>
        <w:t>Сформированность</w:t>
      </w:r>
      <w:proofErr w:type="spellEnd"/>
      <w:r>
        <w:rPr>
          <w:i/>
          <w:iCs/>
        </w:rPr>
        <w:t xml:space="preserve"> гражданских навыков: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умение работать и действовать индивидуально и в коллективе;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значение своих прав и обязанностей и умение их использовать;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умение принимать и защищать свои решения;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готовность к участию в общественных делах. </w:t>
      </w:r>
    </w:p>
    <w:p w:rsidR="00C6105C" w:rsidRDefault="00C6105C" w:rsidP="00C6105C">
      <w:pPr>
        <w:pStyle w:val="a3"/>
        <w:numPr>
          <w:ilvl w:val="0"/>
          <w:numId w:val="10"/>
        </w:numPr>
        <w:spacing w:before="0" w:beforeAutospacing="0" w:after="0" w:afterAutospacing="0"/>
      </w:pPr>
      <w:proofErr w:type="spellStart"/>
      <w:r>
        <w:rPr>
          <w:i/>
          <w:iCs/>
        </w:rPr>
        <w:t>Сформированность</w:t>
      </w:r>
      <w:proofErr w:type="spellEnd"/>
      <w:r>
        <w:rPr>
          <w:i/>
          <w:iCs/>
        </w:rPr>
        <w:t xml:space="preserve"> осознанного отношения к базовым ценностям: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патриотизм, любовь к Родине;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символика Российской Федерации;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права и свободы человека и гражданина;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lastRenderedPageBreak/>
        <w:t xml:space="preserve">- уважение чести и достоинства других граждан;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выполнение государственных и кадетских ритуалов.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</w:rPr>
        <w:t>Количественные параметры:</w:t>
      </w:r>
      <w:r>
        <w:t xml:space="preserve">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включенность каждого воспитанника в воспитательные ситуации; </w:t>
      </w:r>
    </w:p>
    <w:p w:rsidR="00C6105C" w:rsidRDefault="00C6105C" w:rsidP="00C6105C">
      <w:pPr>
        <w:pStyle w:val="a3"/>
        <w:spacing w:before="0" w:beforeAutospacing="0" w:after="0" w:afterAutospacing="0"/>
      </w:pPr>
      <w:proofErr w:type="gramStart"/>
      <w:r>
        <w:t xml:space="preserve">- качество отношений (отношение детей к реалиям жизни учреждения, к педагогу, к </w:t>
      </w:r>
      <w:proofErr w:type="gramEnd"/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совместным делам);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участие в конкурсах по гражданско-патриотической тематике;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 xml:space="preserve">- проведение мероприятий. 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Прогнозируемый результат: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t>В процессе реализации программы «Кадеты – гордость России!» у выпускников к моменту окончания школы должны быть сформированы следующие качества личности:</w:t>
      </w:r>
    </w:p>
    <w:p w:rsidR="00C6105C" w:rsidRDefault="00C6105C" w:rsidP="00C6105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активная гражданская позиция;</w:t>
      </w:r>
    </w:p>
    <w:p w:rsidR="00C6105C" w:rsidRDefault="00C6105C" w:rsidP="00C6105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способности нести личную ответственность за судьбу семьи, города, Родины;</w:t>
      </w:r>
    </w:p>
    <w:p w:rsidR="00C6105C" w:rsidRDefault="00C6105C" w:rsidP="00C6105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чувство патриотизма, верности Родине и готовности служения Отечеству;</w:t>
      </w:r>
    </w:p>
    <w:p w:rsidR="00C6105C" w:rsidRDefault="00C6105C" w:rsidP="00C6105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духовность, нравственность, личная и общественная ответственность;</w:t>
      </w:r>
    </w:p>
    <w:p w:rsidR="00C6105C" w:rsidRDefault="00C6105C" w:rsidP="00C6105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способность к саморазвитию.</w:t>
      </w:r>
    </w:p>
    <w:p w:rsidR="00C6105C" w:rsidRDefault="00C6105C" w:rsidP="00C6105C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Модель выпускника.</w:t>
      </w:r>
      <w:r>
        <w:rPr>
          <w:u w:val="single"/>
        </w:rPr>
        <w:t xml:space="preserve"> </w:t>
      </w:r>
    </w:p>
    <w:p w:rsidR="00C6105C" w:rsidRDefault="00C6105C" w:rsidP="00C6105C">
      <w:pPr>
        <w:pStyle w:val="a3"/>
        <w:spacing w:before="0" w:beforeAutospacing="0" w:after="0" w:afterAutospacing="0"/>
        <w:contextualSpacing/>
      </w:pPr>
      <w:r>
        <w:t xml:space="preserve">Принципы реализации Программы, еѐ цели, задачи и основные виды деятельности направлены на формирование модели выпускника школы. Выпускник представляется как личность, которой присуши следующие качества: </w:t>
      </w:r>
    </w:p>
    <w:p w:rsidR="00C6105C" w:rsidRDefault="00C6105C" w:rsidP="00C6105C">
      <w:pPr>
        <w:pStyle w:val="a3"/>
        <w:contextualSpacing/>
      </w:pPr>
      <w:r>
        <w:rPr>
          <w:b/>
          <w:bCs/>
        </w:rPr>
        <w:t xml:space="preserve">Высокая духовность </w:t>
      </w:r>
    </w:p>
    <w:p w:rsidR="00C6105C" w:rsidRDefault="00C6105C" w:rsidP="00C6105C">
      <w:pPr>
        <w:pStyle w:val="a3"/>
        <w:numPr>
          <w:ilvl w:val="0"/>
          <w:numId w:val="12"/>
        </w:numPr>
        <w:contextualSpacing/>
      </w:pPr>
      <w:r>
        <w:t xml:space="preserve">творческое восприятие окружающей действительности; </w:t>
      </w:r>
    </w:p>
    <w:p w:rsidR="00C6105C" w:rsidRDefault="00C6105C" w:rsidP="00C6105C">
      <w:pPr>
        <w:pStyle w:val="a3"/>
        <w:numPr>
          <w:ilvl w:val="0"/>
          <w:numId w:val="12"/>
        </w:numPr>
        <w:contextualSpacing/>
      </w:pPr>
      <w:r>
        <w:t xml:space="preserve">развитые чувства восторга, любви, уважения, преданности, обязательности. </w:t>
      </w:r>
    </w:p>
    <w:p w:rsidR="00C6105C" w:rsidRDefault="00C6105C" w:rsidP="00C6105C">
      <w:pPr>
        <w:pStyle w:val="a3"/>
        <w:contextualSpacing/>
      </w:pPr>
      <w:r>
        <w:rPr>
          <w:b/>
          <w:bCs/>
        </w:rPr>
        <w:t xml:space="preserve">Гражданская позиция </w:t>
      </w:r>
    </w:p>
    <w:p w:rsidR="00C6105C" w:rsidRDefault="00C6105C" w:rsidP="00C6105C">
      <w:pPr>
        <w:pStyle w:val="a3"/>
        <w:numPr>
          <w:ilvl w:val="0"/>
          <w:numId w:val="13"/>
        </w:numPr>
        <w:contextualSpacing/>
      </w:pPr>
      <w:r>
        <w:t>понимание ценностей культуры;</w:t>
      </w:r>
    </w:p>
    <w:p w:rsidR="00C6105C" w:rsidRDefault="00C6105C" w:rsidP="00C6105C">
      <w:pPr>
        <w:pStyle w:val="a3"/>
        <w:numPr>
          <w:ilvl w:val="0"/>
          <w:numId w:val="13"/>
        </w:numPr>
      </w:pPr>
      <w:r>
        <w:t xml:space="preserve">наличие личной системы ценностей, в том числе норм и правил общения, принципов толерантности, душевности и доброты в отношениях с людьми, ответственности и обязательности. </w:t>
      </w:r>
    </w:p>
    <w:p w:rsidR="00C6105C" w:rsidRDefault="00C6105C" w:rsidP="00C6105C">
      <w:pPr>
        <w:pStyle w:val="a3"/>
        <w:numPr>
          <w:ilvl w:val="0"/>
          <w:numId w:val="13"/>
        </w:numPr>
        <w:spacing w:before="0" w:beforeAutospacing="0" w:after="0" w:afterAutospacing="0"/>
        <w:contextualSpacing/>
      </w:pPr>
      <w:r>
        <w:t xml:space="preserve">социально активный, уважающий закон и правопорядок, соизмеряющий свои поступки с нравственными ценностями, осознающий свои обязанности </w:t>
      </w:r>
      <w:proofErr w:type="gramStart"/>
      <w:r>
        <w:t>перед</w:t>
      </w:r>
      <w:proofErr w:type="gramEnd"/>
      <w:r>
        <w:t xml:space="preserve"> </w:t>
      </w:r>
      <w:r>
        <w:rPr>
          <w:b/>
          <w:bCs/>
        </w:rPr>
        <w:t>Содержание программы:</w:t>
      </w:r>
    </w:p>
    <w:p w:rsidR="00C6105C" w:rsidRDefault="00C6105C" w:rsidP="00C6105C">
      <w:pPr>
        <w:pStyle w:val="a3"/>
        <w:contextualSpacing/>
      </w:pPr>
      <w:r>
        <w:t>Программа курса рассчитана на кадет и воспитанников с 5 по 11 классы, включает 6 этапов, связанных между собой. Программа построена с учетом возрастных и психологических особенностей воспитанников.</w:t>
      </w:r>
    </w:p>
    <w:sectPr w:rsidR="00C6105C" w:rsidSect="00AA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025"/>
    <w:multiLevelType w:val="multilevel"/>
    <w:tmpl w:val="C29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3E27"/>
    <w:multiLevelType w:val="multilevel"/>
    <w:tmpl w:val="4DF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5CEE"/>
    <w:multiLevelType w:val="multilevel"/>
    <w:tmpl w:val="CFFA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F2F94"/>
    <w:multiLevelType w:val="multilevel"/>
    <w:tmpl w:val="FA0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463F0"/>
    <w:multiLevelType w:val="multilevel"/>
    <w:tmpl w:val="983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C3861"/>
    <w:multiLevelType w:val="multilevel"/>
    <w:tmpl w:val="20BC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621B5"/>
    <w:multiLevelType w:val="multilevel"/>
    <w:tmpl w:val="3DE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A089D"/>
    <w:multiLevelType w:val="multilevel"/>
    <w:tmpl w:val="581C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C10FB"/>
    <w:multiLevelType w:val="multilevel"/>
    <w:tmpl w:val="24AA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668F9"/>
    <w:multiLevelType w:val="multilevel"/>
    <w:tmpl w:val="B426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052E5"/>
    <w:multiLevelType w:val="multilevel"/>
    <w:tmpl w:val="DDB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F1648"/>
    <w:multiLevelType w:val="multilevel"/>
    <w:tmpl w:val="E12A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F4342"/>
    <w:multiLevelType w:val="multilevel"/>
    <w:tmpl w:val="F00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60A84"/>
    <w:multiLevelType w:val="multilevel"/>
    <w:tmpl w:val="273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5C"/>
    <w:rsid w:val="0060497D"/>
    <w:rsid w:val="00AA20CB"/>
    <w:rsid w:val="00AD1940"/>
    <w:rsid w:val="00C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рамзес</cp:lastModifiedBy>
  <cp:revision>2</cp:revision>
  <dcterms:created xsi:type="dcterms:W3CDTF">2021-11-21T17:48:00Z</dcterms:created>
  <dcterms:modified xsi:type="dcterms:W3CDTF">2021-11-21T17:48:00Z</dcterms:modified>
</cp:coreProperties>
</file>